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9D" w:rsidRDefault="00B87C9D" w:rsidP="000F7AFC">
      <w:pPr>
        <w:jc w:val="both"/>
        <w:rPr>
          <w:rFonts w:ascii="Rockwell" w:hAnsi="Rockwell" w:cs="Rockwell"/>
        </w:rPr>
      </w:pP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10080"/>
      </w:tblGrid>
      <w:tr w:rsidR="007F7049" w:rsidRPr="000B2AEF" w:rsidTr="00981045">
        <w:trPr>
          <w:trHeight w:val="993"/>
        </w:trPr>
        <w:tc>
          <w:tcPr>
            <w:tcW w:w="10080" w:type="dxa"/>
            <w:vAlign w:val="center"/>
          </w:tcPr>
          <w:p w:rsidR="007F7049" w:rsidRPr="000B2AEF" w:rsidRDefault="007F7049" w:rsidP="00981045">
            <w:pPr>
              <w:rPr>
                <w:rFonts w:ascii="Book Antiqua" w:hAnsi="Book Antiqua"/>
              </w:rPr>
            </w:pPr>
          </w:p>
          <w:p w:rsidR="007F7049" w:rsidRPr="000B2AEF" w:rsidRDefault="007F7049" w:rsidP="00981045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  <w:noProof/>
                <w:lang w:val="sq-AL" w:eastAsia="sq-A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F7049" w:rsidRPr="000B2AEF" w:rsidRDefault="007F7049" w:rsidP="00981045">
            <w:pPr>
              <w:jc w:val="center"/>
              <w:rPr>
                <w:rFonts w:ascii="Book Antiqua" w:hAnsi="Book Antiqua"/>
              </w:rPr>
            </w:pPr>
          </w:p>
          <w:p w:rsidR="007F7049" w:rsidRPr="000B2AEF" w:rsidRDefault="007F7049" w:rsidP="00981045">
            <w:pPr>
              <w:jc w:val="center"/>
              <w:rPr>
                <w:rFonts w:ascii="Book Antiqua" w:hAnsi="Book Antiqua"/>
              </w:rPr>
            </w:pPr>
          </w:p>
          <w:p w:rsidR="007F7049" w:rsidRDefault="007F7049" w:rsidP="00981045">
            <w:pPr>
              <w:pStyle w:val="BodyText2"/>
            </w:pPr>
          </w:p>
          <w:p w:rsidR="007F7049" w:rsidRPr="000B2AEF" w:rsidRDefault="007F7049" w:rsidP="00981045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0B2AEF">
              <w:rPr>
                <w:rFonts w:ascii="Book Antiqua" w:hAnsi="Book Antiqua"/>
                <w:b/>
                <w:bCs/>
                <w:lang w:val="sv-SE"/>
              </w:rPr>
              <w:t>Republika e Kosovës</w:t>
            </w:r>
          </w:p>
          <w:p w:rsidR="007F7049" w:rsidRPr="000B2AEF" w:rsidRDefault="007F7049" w:rsidP="00981045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rFonts w:ascii="Book Antiqua" w:eastAsia="Batang" w:hAnsi="Book Antiqua" w:cs="Book Antiqua"/>
                <w:b/>
                <w:bCs/>
                <w:noProof/>
                <w:lang w:val="sq-AL" w:eastAsia="sq-A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19050" t="0" r="0" b="0"/>
                  <wp:wrapSquare wrapText="left"/>
                  <wp:docPr id="1" name="Picture 1" descr="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AEF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0B2AEF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7F7049" w:rsidRPr="000B2AEF" w:rsidRDefault="007F7049" w:rsidP="00981045">
            <w:pPr>
              <w:jc w:val="center"/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0B2AEF">
              <w:rPr>
                <w:rFonts w:ascii="Book Antiqua" w:hAnsi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7F7049" w:rsidRPr="000B2AEF" w:rsidRDefault="007F7049" w:rsidP="00981045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0B2AEF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7F7049" w:rsidRPr="000B2AEF" w:rsidRDefault="007F7049" w:rsidP="00981045">
            <w:pPr>
              <w:jc w:val="center"/>
              <w:rPr>
                <w:rFonts w:eastAsia="MS Mincho"/>
              </w:rPr>
            </w:pPr>
          </w:p>
          <w:p w:rsidR="007F7049" w:rsidRPr="000B2AEF" w:rsidRDefault="007F7049" w:rsidP="00981045">
            <w:pPr>
              <w:ind w:left="-648"/>
              <w:jc w:val="center"/>
              <w:rPr>
                <w:rFonts w:eastAsia="MS Mincho"/>
              </w:rPr>
            </w:pPr>
            <w:proofErr w:type="spellStart"/>
            <w:r w:rsidRPr="000B2AEF">
              <w:rPr>
                <w:rFonts w:eastAsia="MS Mincho"/>
              </w:rPr>
              <w:t>Akademia</w:t>
            </w:r>
            <w:proofErr w:type="spellEnd"/>
            <w:r w:rsidRPr="000B2AEF">
              <w:rPr>
                <w:rFonts w:eastAsia="MS Mincho"/>
              </w:rPr>
              <w:t xml:space="preserve"> e </w:t>
            </w:r>
            <w:proofErr w:type="spellStart"/>
            <w:r w:rsidRPr="000B2AEF">
              <w:rPr>
                <w:rFonts w:eastAsia="MS Mincho"/>
              </w:rPr>
              <w:t>KosovëspërSiguriPublike</w:t>
            </w:r>
            <w:proofErr w:type="spellEnd"/>
            <w:r w:rsidRPr="000B2AEF">
              <w:rPr>
                <w:rFonts w:eastAsia="MS Mincho"/>
              </w:rPr>
              <w:t>/</w:t>
            </w:r>
            <w:proofErr w:type="spellStart"/>
            <w:r w:rsidRPr="000B2AEF">
              <w:rPr>
                <w:rFonts w:eastAsia="MS Mincho"/>
              </w:rPr>
              <w:t>Kosovska</w:t>
            </w:r>
            <w:proofErr w:type="spellEnd"/>
            <w:r w:rsidRPr="000B2AEF">
              <w:rPr>
                <w:rFonts w:eastAsia="MS Mincho"/>
              </w:rPr>
              <w:t xml:space="preserve"> Academia  </w:t>
            </w:r>
            <w:proofErr w:type="spellStart"/>
            <w:r w:rsidRPr="000B2AEF">
              <w:rPr>
                <w:rFonts w:eastAsia="MS Mincho"/>
              </w:rPr>
              <w:t>zaJavnu</w:t>
            </w:r>
            <w:proofErr w:type="spellEnd"/>
          </w:p>
          <w:p w:rsidR="007F7049" w:rsidRPr="000B2AEF" w:rsidRDefault="007F7049" w:rsidP="00981045">
            <w:pPr>
              <w:jc w:val="center"/>
              <w:rPr>
                <w:rFonts w:ascii="Book Antiqua" w:hAnsi="Book Antiqua"/>
              </w:rPr>
            </w:pPr>
            <w:proofErr w:type="spellStart"/>
            <w:r w:rsidRPr="000B2AEF">
              <w:rPr>
                <w:rFonts w:eastAsia="MS Mincho"/>
              </w:rPr>
              <w:t>Bezbednost</w:t>
            </w:r>
            <w:proofErr w:type="spellEnd"/>
            <w:r w:rsidRPr="000B2AEF">
              <w:rPr>
                <w:rFonts w:eastAsia="MS Mincho"/>
              </w:rPr>
              <w:t>/Kosovo Academy for Public Safety</w:t>
            </w:r>
          </w:p>
        </w:tc>
      </w:tr>
      <w:tr w:rsidR="007F7049" w:rsidRPr="000B2AEF" w:rsidTr="00981045">
        <w:tc>
          <w:tcPr>
            <w:tcW w:w="10080" w:type="dxa"/>
            <w:vAlign w:val="center"/>
          </w:tcPr>
          <w:p w:rsidR="007F7049" w:rsidRPr="000B2AEF" w:rsidRDefault="007F7049" w:rsidP="00981045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B87C9D" w:rsidRPr="00283493" w:rsidRDefault="00B87C9D" w:rsidP="005312F2">
      <w:pPr>
        <w:rPr>
          <w:b/>
          <w:bCs/>
          <w:sz w:val="36"/>
          <w:szCs w:val="36"/>
          <w:u w:val="single"/>
        </w:rPr>
      </w:pPr>
    </w:p>
    <w:p w:rsidR="00B87C9D" w:rsidRPr="00283493" w:rsidRDefault="00B87C9D">
      <w:pPr>
        <w:jc w:val="center"/>
        <w:rPr>
          <w:b/>
          <w:bCs/>
          <w:sz w:val="36"/>
          <w:szCs w:val="36"/>
        </w:rPr>
      </w:pPr>
      <w:r w:rsidRPr="00283493">
        <w:rPr>
          <w:b/>
          <w:bCs/>
          <w:sz w:val="36"/>
          <w:szCs w:val="36"/>
        </w:rPr>
        <w:t>CONTRACT NOTICE</w:t>
      </w:r>
    </w:p>
    <w:p w:rsidR="00B87C9D" w:rsidRPr="003648C5" w:rsidRDefault="00B87C9D">
      <w:pPr>
        <w:jc w:val="center"/>
        <w:rPr>
          <w:b/>
          <w:bCs/>
          <w:sz w:val="24"/>
          <w:szCs w:val="24"/>
        </w:rPr>
      </w:pPr>
      <w:r w:rsidRPr="003648C5">
        <w:rPr>
          <w:rFonts w:ascii="Arial" w:hAnsi="Arial" w:cs="Arial"/>
          <w:b/>
          <w:bCs/>
          <w:sz w:val="24"/>
          <w:szCs w:val="24"/>
        </w:rPr>
        <w:t>WORKS</w:t>
      </w:r>
    </w:p>
    <w:p w:rsidR="00B87C9D" w:rsidRPr="00283493" w:rsidRDefault="00B87C9D" w:rsidP="00AD10C4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>
        <w:rPr>
          <w:i/>
          <w:iCs/>
          <w:sz w:val="18"/>
          <w:szCs w:val="18"/>
        </w:rPr>
        <w:t>Article 40</w:t>
      </w:r>
      <w:r w:rsidRPr="00283493">
        <w:rPr>
          <w:i/>
          <w:iCs/>
          <w:sz w:val="18"/>
          <w:szCs w:val="18"/>
        </w:rPr>
        <w:t xml:space="preserve"> of Law No. </w:t>
      </w:r>
      <w:r>
        <w:rPr>
          <w:i/>
          <w:iCs/>
          <w:sz w:val="18"/>
          <w:szCs w:val="18"/>
        </w:rPr>
        <w:t>04/L-042 on</w:t>
      </w:r>
      <w:r w:rsidRPr="00283493">
        <w:rPr>
          <w:i/>
          <w:iCs/>
          <w:sz w:val="18"/>
          <w:szCs w:val="18"/>
        </w:rPr>
        <w:t xml:space="preserve"> Public Procurement in Kosovo</w:t>
      </w:r>
    </w:p>
    <w:p w:rsidR="00B87C9D" w:rsidRDefault="00B87C9D" w:rsidP="00977E25">
      <w:pPr>
        <w:rPr>
          <w:b/>
          <w:bCs/>
          <w:sz w:val="24"/>
          <w:szCs w:val="24"/>
        </w:rPr>
      </w:pPr>
    </w:p>
    <w:p w:rsidR="00B87C9D" w:rsidRPr="00283493" w:rsidRDefault="00B87C9D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</w:t>
      </w:r>
      <w:r w:rsidR="007F7049">
        <w:rPr>
          <w:b/>
          <w:bCs/>
          <w:sz w:val="24"/>
          <w:szCs w:val="24"/>
        </w:rPr>
        <w:t xml:space="preserve">e preparation of the Notice:  </w:t>
      </w:r>
      <w:r w:rsidR="009B512D">
        <w:rPr>
          <w:b/>
          <w:bCs/>
          <w:color w:val="3333FF"/>
          <w:sz w:val="24"/>
          <w:szCs w:val="24"/>
        </w:rPr>
        <w:t>15</w:t>
      </w:r>
      <w:r w:rsidR="00614E49">
        <w:rPr>
          <w:b/>
          <w:bCs/>
          <w:color w:val="3333FF"/>
          <w:sz w:val="24"/>
          <w:szCs w:val="24"/>
        </w:rPr>
        <w:t>.03.2013</w:t>
      </w:r>
    </w:p>
    <w:p w:rsidR="00B87C9D" w:rsidRDefault="00B87C9D">
      <w:pPr>
        <w:jc w:val="center"/>
        <w:rPr>
          <w:i/>
          <w:iCs/>
          <w:sz w:val="18"/>
          <w:szCs w:val="18"/>
        </w:rPr>
      </w:pPr>
    </w:p>
    <w:p w:rsidR="00B87C9D" w:rsidRDefault="00B87C9D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87C9D" w:rsidRPr="0077257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9D" w:rsidRPr="00772573" w:rsidRDefault="00B87C9D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9D" w:rsidRPr="00FD66D2" w:rsidRDefault="007F7049" w:rsidP="00FD66D2">
            <w:pPr>
              <w:jc w:val="center"/>
              <w:rPr>
                <w:b/>
                <w:bCs/>
                <w:color w:val="3333FF"/>
                <w:sz w:val="24"/>
                <w:szCs w:val="24"/>
                <w:lang w:val="sq-AL"/>
              </w:rPr>
            </w:pPr>
            <w:r w:rsidRPr="00FD66D2">
              <w:rPr>
                <w:b/>
                <w:bCs/>
                <w:color w:val="3333FF"/>
                <w:sz w:val="24"/>
                <w:szCs w:val="24"/>
                <w:lang w:val="sq-AL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9D" w:rsidRPr="00FD66D2" w:rsidRDefault="00B87C9D" w:rsidP="00FD66D2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q-AL"/>
              </w:rPr>
            </w:pPr>
            <w:r w:rsidRPr="00FD66D2">
              <w:rPr>
                <w:b/>
                <w:bCs/>
                <w:color w:val="3333FF"/>
                <w:sz w:val="24"/>
                <w:szCs w:val="24"/>
                <w:lang w:val="sq-AL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9D" w:rsidRPr="00FD66D2" w:rsidRDefault="00614E49" w:rsidP="00FD66D2">
            <w:pPr>
              <w:jc w:val="center"/>
              <w:rPr>
                <w:b/>
                <w:bCs/>
                <w:color w:val="3333FF"/>
                <w:sz w:val="24"/>
                <w:szCs w:val="24"/>
                <w:lang w:val="sq-AL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q-AL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9D" w:rsidRPr="00FD66D2" w:rsidRDefault="005C1CD1" w:rsidP="00FD66D2">
            <w:pPr>
              <w:jc w:val="center"/>
              <w:rPr>
                <w:b/>
                <w:bCs/>
                <w:color w:val="3333FF"/>
                <w:sz w:val="24"/>
                <w:szCs w:val="24"/>
                <w:lang w:val="sq-AL"/>
              </w:rPr>
            </w:pPr>
            <w:r w:rsidRPr="00FD66D2">
              <w:rPr>
                <w:b/>
                <w:bCs/>
                <w:color w:val="3333FF"/>
                <w:sz w:val="24"/>
                <w:szCs w:val="24"/>
                <w:lang w:val="sq-AL"/>
              </w:rPr>
              <w:t>511</w:t>
            </w:r>
          </w:p>
        </w:tc>
      </w:tr>
    </w:tbl>
    <w:p w:rsidR="00B87C9D" w:rsidRPr="00283493" w:rsidRDefault="00B87C9D">
      <w:pPr>
        <w:jc w:val="center"/>
        <w:rPr>
          <w:i/>
          <w:iCs/>
          <w:sz w:val="18"/>
          <w:szCs w:val="18"/>
        </w:rPr>
      </w:pPr>
    </w:p>
    <w:p w:rsidR="00B87C9D" w:rsidRPr="00283493" w:rsidRDefault="00B87C9D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B87C9D" w:rsidRPr="00283493">
        <w:trPr>
          <w:trHeight w:val="351"/>
        </w:trPr>
        <w:tc>
          <w:tcPr>
            <w:tcW w:w="1276" w:type="dxa"/>
            <w:vAlign w:val="center"/>
          </w:tcPr>
          <w:p w:rsidR="00B87C9D" w:rsidRPr="00FD66D2" w:rsidRDefault="00B87C9D" w:rsidP="00050391">
            <w:pPr>
              <w:rPr>
                <w:color w:val="3333FF"/>
              </w:rPr>
            </w:pPr>
            <w:r w:rsidRPr="00FD66D2">
              <w:rPr>
                <w:color w:val="3333FF"/>
              </w:rPr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B87C9D" w:rsidRPr="00FD66D2" w:rsidRDefault="00C63274" w:rsidP="00050391">
            <w:pPr>
              <w:rPr>
                <w:color w:val="3333FF"/>
              </w:rPr>
            </w:pPr>
            <w:r w:rsidRPr="00FD66D2">
              <w:rPr>
                <w:color w:val="3333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87C9D" w:rsidRPr="00FD66D2">
              <w:rPr>
                <w:color w:val="3333FF"/>
              </w:rPr>
              <w:instrText xml:space="preserve"> FORMCHECKBOX </w:instrText>
            </w:r>
            <w:r w:rsidRPr="00FD66D2">
              <w:rPr>
                <w:color w:val="3333FF"/>
              </w:rPr>
            </w:r>
            <w:r w:rsidRPr="00FD66D2">
              <w:rPr>
                <w:color w:val="3333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B87C9D" w:rsidRPr="00FD66D2" w:rsidRDefault="00B87C9D" w:rsidP="00050391">
            <w:pPr>
              <w:rPr>
                <w:color w:val="3333FF"/>
              </w:rPr>
            </w:pPr>
            <w:r w:rsidRPr="00FD66D2">
              <w:rPr>
                <w:color w:val="3333FF"/>
              </w:rPr>
              <w:t>Serbian</w:t>
            </w:r>
          </w:p>
        </w:tc>
        <w:bookmarkStart w:id="1" w:name="Check2"/>
        <w:tc>
          <w:tcPr>
            <w:tcW w:w="2409" w:type="dxa"/>
            <w:vAlign w:val="center"/>
          </w:tcPr>
          <w:p w:rsidR="00B87C9D" w:rsidRPr="00FD66D2" w:rsidRDefault="00C63274" w:rsidP="00050391">
            <w:pPr>
              <w:rPr>
                <w:color w:val="3333FF"/>
              </w:rPr>
            </w:pPr>
            <w:r w:rsidRPr="00FD66D2">
              <w:rPr>
                <w:color w:val="3333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87C9D" w:rsidRPr="00FD66D2">
              <w:rPr>
                <w:color w:val="3333FF"/>
              </w:rPr>
              <w:instrText xml:space="preserve"> FORMCHECKBOX </w:instrText>
            </w:r>
            <w:r w:rsidRPr="00FD66D2">
              <w:rPr>
                <w:color w:val="3333FF"/>
              </w:rPr>
            </w:r>
            <w:r w:rsidRPr="00FD66D2">
              <w:rPr>
                <w:color w:val="3333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B87C9D" w:rsidRPr="00FD66D2" w:rsidRDefault="00B87C9D" w:rsidP="00050391">
            <w:pPr>
              <w:rPr>
                <w:color w:val="3333FF"/>
              </w:rPr>
            </w:pPr>
            <w:r w:rsidRPr="00FD66D2">
              <w:rPr>
                <w:color w:val="3333FF"/>
              </w:rPr>
              <w:t>English</w:t>
            </w:r>
          </w:p>
        </w:tc>
        <w:bookmarkStart w:id="2" w:name="Check3"/>
        <w:tc>
          <w:tcPr>
            <w:tcW w:w="1822" w:type="dxa"/>
            <w:vAlign w:val="center"/>
          </w:tcPr>
          <w:p w:rsidR="00B87C9D" w:rsidRPr="00FD66D2" w:rsidRDefault="00C63274" w:rsidP="00050391">
            <w:pPr>
              <w:rPr>
                <w:color w:val="3333FF"/>
              </w:rPr>
            </w:pPr>
            <w:r w:rsidRPr="00FD66D2">
              <w:rPr>
                <w:color w:val="3333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87C9D" w:rsidRPr="00FD66D2">
              <w:rPr>
                <w:color w:val="3333FF"/>
              </w:rPr>
              <w:instrText xml:space="preserve"> FORMCHECKBOX </w:instrText>
            </w:r>
            <w:r w:rsidRPr="00FD66D2">
              <w:rPr>
                <w:color w:val="3333FF"/>
              </w:rPr>
            </w:r>
            <w:r w:rsidRPr="00FD66D2">
              <w:rPr>
                <w:color w:val="3333FF"/>
              </w:rPr>
              <w:fldChar w:fldCharType="end"/>
            </w:r>
            <w:bookmarkEnd w:id="2"/>
          </w:p>
        </w:tc>
      </w:tr>
    </w:tbl>
    <w:p w:rsidR="00B87C9D" w:rsidRPr="00283493" w:rsidRDefault="00B87C9D" w:rsidP="00DF2C46">
      <w:pPr>
        <w:jc w:val="center"/>
        <w:rPr>
          <w:i/>
          <w:iCs/>
        </w:rPr>
      </w:pPr>
    </w:p>
    <w:p w:rsidR="00B87C9D" w:rsidRPr="00283493" w:rsidRDefault="00B87C9D" w:rsidP="00BD22CC">
      <w:pPr>
        <w:rPr>
          <w:sz w:val="24"/>
          <w:szCs w:val="24"/>
        </w:rPr>
      </w:pPr>
    </w:p>
    <w:p w:rsidR="00B87C9D" w:rsidRDefault="00B87C9D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B87C9D" w:rsidRPr="00283493" w:rsidRDefault="00B87C9D">
      <w:pPr>
        <w:rPr>
          <w:sz w:val="24"/>
          <w:szCs w:val="24"/>
        </w:rPr>
      </w:pPr>
    </w:p>
    <w:p w:rsidR="00B87C9D" w:rsidRPr="00283493" w:rsidRDefault="00B87C9D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B87C9D" w:rsidRP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C9D" w:rsidRPr="00EB5FFD" w:rsidRDefault="00B87C9D" w:rsidP="005C1CD1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 xml:space="preserve">: </w:t>
            </w:r>
            <w:r w:rsidR="005C1CD1">
              <w:rPr>
                <w:b/>
                <w:bCs/>
                <w:color w:val="0000FF"/>
                <w:sz w:val="22"/>
                <w:szCs w:val="22"/>
              </w:rPr>
              <w:t>Kosovo Academy for Public Safety</w:t>
            </w:r>
          </w:p>
        </w:tc>
      </w:tr>
      <w:tr w:rsidR="00B87C9D" w:rsidRP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C9D" w:rsidRPr="00EB5FFD" w:rsidRDefault="00B87C9D" w:rsidP="005C1CD1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5C1CD1">
              <w:rPr>
                <w:b/>
                <w:bCs/>
                <w:color w:val="0000FF"/>
                <w:sz w:val="22"/>
                <w:szCs w:val="22"/>
              </w:rPr>
              <w:t>St</w:t>
            </w:r>
            <w:r w:rsidR="00CC5AF8" w:rsidRPr="00CC50CD">
              <w:rPr>
                <w:b/>
                <w:bCs/>
                <w:color w:val="0000FF"/>
                <w:sz w:val="22"/>
                <w:szCs w:val="22"/>
              </w:rPr>
              <w:t xml:space="preserve">.” </w:t>
            </w:r>
            <w:proofErr w:type="spellStart"/>
            <w:r w:rsidR="00CC5AF8" w:rsidRPr="00CC50CD">
              <w:rPr>
                <w:b/>
                <w:bCs/>
                <w:color w:val="0000FF"/>
                <w:sz w:val="22"/>
                <w:szCs w:val="22"/>
              </w:rPr>
              <w:t>Gj</w:t>
            </w:r>
            <w:r w:rsidR="00CC5AF8">
              <w:rPr>
                <w:b/>
                <w:bCs/>
                <w:color w:val="0000FF"/>
                <w:sz w:val="22"/>
                <w:szCs w:val="22"/>
              </w:rPr>
              <w:t>ergj</w:t>
            </w:r>
            <w:r w:rsidR="00CC5AF8" w:rsidRPr="00CC50CD">
              <w:rPr>
                <w:b/>
                <w:bCs/>
                <w:color w:val="0000FF"/>
                <w:sz w:val="22"/>
                <w:szCs w:val="22"/>
              </w:rPr>
              <w:t>K</w:t>
            </w:r>
            <w:r w:rsidR="00CC5AF8">
              <w:rPr>
                <w:b/>
                <w:bCs/>
                <w:color w:val="0000FF"/>
                <w:sz w:val="22"/>
                <w:szCs w:val="22"/>
              </w:rPr>
              <w:t>astioti</w:t>
            </w:r>
            <w:r w:rsidR="005C1CD1">
              <w:rPr>
                <w:b/>
                <w:bCs/>
                <w:color w:val="0000FF"/>
                <w:sz w:val="22"/>
                <w:szCs w:val="22"/>
              </w:rPr>
              <w:t>Skenderbeu”n</w:t>
            </w:r>
            <w:r w:rsidR="00CC5AF8">
              <w:rPr>
                <w:b/>
                <w:bCs/>
                <w:color w:val="0000FF"/>
                <w:sz w:val="22"/>
                <w:szCs w:val="22"/>
              </w:rPr>
              <w:t>.</w:t>
            </w:r>
            <w:r w:rsidR="00CC5AF8" w:rsidRPr="00CC50CD">
              <w:rPr>
                <w:b/>
                <w:bCs/>
                <w:color w:val="0000FF"/>
                <w:sz w:val="22"/>
                <w:szCs w:val="22"/>
              </w:rPr>
              <w:t>n</w:t>
            </w:r>
            <w:proofErr w:type="spellEnd"/>
            <w:r w:rsidR="00CC5AF8"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B87C9D" w:rsidRP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7C9D" w:rsidRPr="00EB5FFD" w:rsidRDefault="00B87C9D" w:rsidP="00EB5FFD">
            <w:pPr>
              <w:rPr>
                <w:sz w:val="22"/>
                <w:szCs w:val="22"/>
              </w:rPr>
            </w:pPr>
            <w:proofErr w:type="spellStart"/>
            <w:r w:rsidRPr="00EB5FFD">
              <w:rPr>
                <w:sz w:val="22"/>
                <w:szCs w:val="22"/>
              </w:rPr>
              <w:t>Town:</w:t>
            </w:r>
            <w:r w:rsidRPr="00CC5AF8">
              <w:rPr>
                <w:b/>
                <w:iCs/>
                <w:color w:val="3333FF"/>
                <w:sz w:val="22"/>
                <w:szCs w:val="22"/>
              </w:rPr>
              <w:t>Vushtrri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7C9D" w:rsidRPr="00EB5FFD" w:rsidRDefault="00B87C9D" w:rsidP="00EB5FFD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CC5AF8" w:rsidRPr="00CC5AF8">
              <w:rPr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7C9D" w:rsidRPr="00EB5FFD" w:rsidRDefault="00B87C9D" w:rsidP="0045345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Country: </w:t>
            </w:r>
            <w:r w:rsidRPr="00CC5AF8">
              <w:rPr>
                <w:color w:val="3333FF"/>
                <w:sz w:val="22"/>
                <w:szCs w:val="22"/>
              </w:rPr>
              <w:t>Kosovo</w:t>
            </w:r>
          </w:p>
        </w:tc>
      </w:tr>
      <w:tr w:rsidR="00B87C9D" w:rsidRP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7C9D" w:rsidRPr="00EB5FFD" w:rsidRDefault="00B87C9D" w:rsidP="0045345E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 xml:space="preserve">: </w:t>
            </w:r>
            <w:r w:rsidR="00CC5AF8" w:rsidRPr="0075375F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C9D" w:rsidRPr="00EB5FFD" w:rsidRDefault="00B87C9D" w:rsidP="0010312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Telephone: </w:t>
            </w:r>
            <w:r w:rsidR="00CC5AF8">
              <w:rPr>
                <w:b/>
                <w:bCs/>
                <w:color w:val="0000FF"/>
                <w:sz w:val="22"/>
                <w:szCs w:val="22"/>
              </w:rPr>
              <w:t>028 571 228 –</w:t>
            </w:r>
            <w:r w:rsidR="00103125">
              <w:rPr>
                <w:b/>
                <w:bCs/>
                <w:color w:val="0000FF"/>
                <w:sz w:val="22"/>
                <w:szCs w:val="22"/>
              </w:rPr>
              <w:t>ext</w:t>
            </w:r>
            <w:r w:rsidR="00CC5AF8">
              <w:rPr>
                <w:b/>
                <w:bCs/>
                <w:color w:val="0000FF"/>
                <w:sz w:val="22"/>
                <w:szCs w:val="22"/>
              </w:rPr>
              <w:t xml:space="preserve">. </w:t>
            </w:r>
            <w:r w:rsidR="00CC5AF8" w:rsidRPr="00CC50CD">
              <w:rPr>
                <w:b/>
                <w:bCs/>
                <w:color w:val="0000FF"/>
                <w:sz w:val="22"/>
                <w:szCs w:val="22"/>
              </w:rPr>
              <w:t>261</w:t>
            </w:r>
          </w:p>
        </w:tc>
      </w:tr>
      <w:tr w:rsidR="00B87C9D" w:rsidRP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7C9D" w:rsidRPr="00EB5FFD" w:rsidRDefault="00B87C9D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Email: </w:t>
            </w:r>
            <w:r w:rsidR="00CC5AF8" w:rsidRPr="0075375F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C9D" w:rsidRPr="00EB5FFD" w:rsidRDefault="00B87C9D" w:rsidP="00CC5AF8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Fax: </w:t>
            </w:r>
          </w:p>
        </w:tc>
      </w:tr>
      <w:tr w:rsidR="00B87C9D" w:rsidRP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7C9D" w:rsidRPr="00EB5FFD" w:rsidRDefault="00B87C9D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C9D" w:rsidRPr="00EB5FFD" w:rsidRDefault="00CC5AF8" w:rsidP="00772573">
            <w:pPr>
              <w:overflowPunct/>
              <w:rPr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B87C9D" w:rsidRPr="00283493" w:rsidRDefault="00B87C9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B87C9D" w:rsidRPr="0069133D">
        <w:trPr>
          <w:trHeight w:val="351"/>
        </w:trPr>
        <w:tc>
          <w:tcPr>
            <w:tcW w:w="628" w:type="dxa"/>
            <w:vAlign w:val="center"/>
          </w:tcPr>
          <w:p w:rsidR="00B87C9D" w:rsidRPr="0069133D" w:rsidRDefault="00B87C9D" w:rsidP="00772573">
            <w:r w:rsidRPr="0069133D">
              <w:t>Yes</w:t>
            </w:r>
          </w:p>
        </w:tc>
        <w:bookmarkStart w:id="3" w:name="Check4"/>
        <w:tc>
          <w:tcPr>
            <w:tcW w:w="794" w:type="dxa"/>
            <w:vAlign w:val="center"/>
          </w:tcPr>
          <w:p w:rsidR="00B87C9D" w:rsidRPr="0069133D" w:rsidRDefault="00C63274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C9D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B87C9D" w:rsidRPr="0069133D" w:rsidRDefault="00B87C9D" w:rsidP="00772573">
            <w:r w:rsidRPr="0069133D">
              <w:t>No</w:t>
            </w:r>
          </w:p>
        </w:tc>
        <w:bookmarkStart w:id="4" w:name="Check5"/>
        <w:tc>
          <w:tcPr>
            <w:tcW w:w="514" w:type="dxa"/>
            <w:vAlign w:val="center"/>
          </w:tcPr>
          <w:p w:rsidR="00B87C9D" w:rsidRPr="0069133D" w:rsidRDefault="00C63274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87C9D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B87C9D" w:rsidRDefault="00B87C9D">
      <w:pPr>
        <w:rPr>
          <w:sz w:val="22"/>
          <w:szCs w:val="22"/>
        </w:rPr>
      </w:pPr>
      <w:r w:rsidRPr="00283493">
        <w:rPr>
          <w:sz w:val="22"/>
          <w:szCs w:val="22"/>
        </w:rPr>
        <w:t>The contracting authority is purchasing on behalf of other contracting authorities</w:t>
      </w:r>
    </w:p>
    <w:p w:rsidR="00B87C9D" w:rsidRDefault="00B87C9D" w:rsidP="00597D8A">
      <w:pPr>
        <w:rPr>
          <w:sz w:val="22"/>
          <w:szCs w:val="22"/>
        </w:rPr>
      </w:pPr>
    </w:p>
    <w:p w:rsidR="00B87C9D" w:rsidRPr="00597D8A" w:rsidRDefault="00B87C9D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DA3BE3">
        <w:rPr>
          <w:b/>
          <w:bCs/>
          <w:i/>
          <w:iCs/>
          <w:sz w:val="22"/>
          <w:szCs w:val="22"/>
        </w:rPr>
        <w:t>If yes,</w:t>
      </w:r>
      <w:r w:rsidRPr="00597D8A">
        <w:rPr>
          <w:sz w:val="24"/>
          <w:szCs w:val="24"/>
        </w:rPr>
        <w:t>specify the identities of all Contracting Authorities entitled to Call-off under the terms of the contractor refer to an Annex.</w:t>
      </w:r>
    </w:p>
    <w:p w:rsidR="00B87C9D" w:rsidRPr="00283493" w:rsidRDefault="00B87C9D" w:rsidP="004242EF">
      <w:pPr>
        <w:jc w:val="center"/>
        <w:rPr>
          <w:b/>
          <w:bCs/>
          <w:sz w:val="24"/>
          <w:szCs w:val="24"/>
        </w:rPr>
      </w:pPr>
    </w:p>
    <w:p w:rsidR="00B87C9D" w:rsidRDefault="00B87C9D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B87C9D" w:rsidRPr="00283493" w:rsidRDefault="00B87C9D" w:rsidP="00D31474">
      <w:pPr>
        <w:rPr>
          <w:sz w:val="24"/>
          <w:szCs w:val="24"/>
        </w:rPr>
      </w:pPr>
    </w:p>
    <w:p w:rsidR="00B87C9D" w:rsidRPr="00E25B91" w:rsidRDefault="00B87C9D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B87C9D" w:rsidRPr="0028349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C9D" w:rsidRDefault="00B87C9D" w:rsidP="007F7049">
            <w:pPr>
              <w:jc w:val="both"/>
              <w:rPr>
                <w:color w:val="0000FF"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7F7049" w:rsidRPr="00283493" w:rsidRDefault="00103125" w:rsidP="00103125">
            <w:pPr>
              <w:jc w:val="both"/>
              <w:rPr>
                <w:b/>
                <w:bCs/>
                <w:sz w:val="24"/>
                <w:szCs w:val="24"/>
              </w:rPr>
            </w:pPr>
            <w:r w:rsidRPr="00103125">
              <w:rPr>
                <w:b/>
                <w:color w:val="3333FF"/>
                <w:sz w:val="24"/>
                <w:szCs w:val="24"/>
              </w:rPr>
              <w:t>Building of a new Dormitory (student dormitory of high category in KAPS)</w:t>
            </w:r>
          </w:p>
        </w:tc>
      </w:tr>
      <w:tr w:rsidR="00B87C9D" w:rsidRPr="0028349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C9D" w:rsidRPr="00283493" w:rsidRDefault="00B87C9D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lastRenderedPageBreak/>
              <w:t>II.1.2</w:t>
            </w:r>
            <w:r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B87C9D" w:rsidRPr="00283493" w:rsidRDefault="00B87C9D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283493">
              <w:rPr>
                <w:i/>
                <w:iCs/>
                <w:sz w:val="22"/>
                <w:szCs w:val="22"/>
              </w:rPr>
              <w:t>Chooseone</w:t>
            </w:r>
            <w:proofErr w:type="spellEnd"/>
            <w:r w:rsidRPr="00283493">
              <w:rPr>
                <w:i/>
                <w:iCs/>
                <w:sz w:val="22"/>
                <w:szCs w:val="22"/>
              </w:rPr>
              <w:t xml:space="preserve"> category only - works, supplies or services - which corresponds </w:t>
            </w:r>
            <w:r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bookmarkStart w:id="5" w:name="Check6"/>
      <w:tr w:rsidR="00B87C9D" w:rsidRPr="0028349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7C9D" w:rsidRPr="00283493" w:rsidRDefault="00C63274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87C9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7C9D" w:rsidRPr="00103125">
              <w:rPr>
                <w:b/>
                <w:bCs/>
                <w:color w:val="3333FF"/>
                <w:sz w:val="24"/>
                <w:szCs w:val="24"/>
              </w:rPr>
              <w:t>Works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7C9D" w:rsidRPr="00283493" w:rsidRDefault="00C63274" w:rsidP="004745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C9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7C9D" w:rsidRPr="00283493">
              <w:rPr>
                <w:b/>
                <w:bCs/>
                <w:sz w:val="24"/>
                <w:szCs w:val="24"/>
              </w:rPr>
              <w:t>Supplies</w:t>
            </w:r>
          </w:p>
        </w:tc>
        <w:bookmarkStart w:id="7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C9D" w:rsidRPr="00200F3F" w:rsidRDefault="00C63274" w:rsidP="00316D48">
            <w:pPr>
              <w:rPr>
                <w:b/>
                <w:bCs/>
                <w:sz w:val="24"/>
                <w:szCs w:val="24"/>
              </w:rPr>
            </w:pPr>
            <w:r w:rsidRPr="00200F3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C9D" w:rsidRPr="00200F3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200F3F">
              <w:rPr>
                <w:b/>
                <w:bCs/>
                <w:sz w:val="24"/>
                <w:szCs w:val="24"/>
              </w:rPr>
            </w:r>
            <w:r w:rsidRPr="00200F3F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7C9D" w:rsidRPr="00200F3F">
              <w:rPr>
                <w:b/>
                <w:bCs/>
                <w:sz w:val="24"/>
                <w:szCs w:val="24"/>
              </w:rPr>
              <w:t xml:space="preserve">    Services</w:t>
            </w:r>
          </w:p>
        </w:tc>
      </w:tr>
      <w:bookmarkStart w:id="8" w:name="Check9"/>
      <w:tr w:rsidR="00B87C9D" w:rsidRPr="0028349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7C9D" w:rsidRPr="00283493" w:rsidRDefault="00C63274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87C9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B87C9D" w:rsidRPr="00283493">
              <w:rPr>
                <w:sz w:val="24"/>
                <w:szCs w:val="24"/>
              </w:rPr>
              <w:t>Execution</w:t>
            </w:r>
          </w:p>
          <w:bookmarkStart w:id="9" w:name="Check10"/>
          <w:p w:rsidR="00B87C9D" w:rsidRDefault="00C63274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C9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B87C9D" w:rsidRPr="00283493">
              <w:rPr>
                <w:sz w:val="24"/>
                <w:szCs w:val="24"/>
              </w:rPr>
              <w:t>Design and execution</w:t>
            </w:r>
          </w:p>
          <w:bookmarkStart w:id="10" w:name="Check11"/>
          <w:p w:rsidR="00B87C9D" w:rsidRPr="00BF2E26" w:rsidRDefault="00C63274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C9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B87C9D" w:rsidRPr="00BF2E26">
              <w:rPr>
                <w:sz w:val="24"/>
                <w:szCs w:val="24"/>
              </w:rPr>
              <w:t>Realisation, by whatever means,</w:t>
            </w:r>
            <w:r w:rsidR="00B87C9D">
              <w:rPr>
                <w:sz w:val="24"/>
                <w:szCs w:val="24"/>
              </w:rPr>
              <w:t xml:space="preserve"> of work, </w:t>
            </w:r>
            <w:r w:rsidR="00B87C9D" w:rsidRPr="00BF2E26">
              <w:rPr>
                <w:sz w:val="24"/>
                <w:szCs w:val="24"/>
              </w:rPr>
              <w:t>corresponding to the requirements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7C9D" w:rsidRPr="00283493" w:rsidRDefault="00C63274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C9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B87C9D" w:rsidRPr="00283493">
              <w:rPr>
                <w:sz w:val="24"/>
                <w:szCs w:val="24"/>
              </w:rPr>
              <w:t>Purchase</w:t>
            </w:r>
          </w:p>
          <w:bookmarkStart w:id="12" w:name="Check13"/>
          <w:p w:rsidR="00B87C9D" w:rsidRPr="00283493" w:rsidRDefault="00C63274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C9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B87C9D" w:rsidRPr="00283493">
              <w:rPr>
                <w:sz w:val="24"/>
                <w:szCs w:val="24"/>
              </w:rPr>
              <w:t>Lease</w:t>
            </w:r>
          </w:p>
          <w:bookmarkStart w:id="13" w:name="Check14"/>
          <w:p w:rsidR="00B87C9D" w:rsidRPr="00283493" w:rsidRDefault="00C63274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C9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B87C9D" w:rsidRPr="00283493">
              <w:rPr>
                <w:sz w:val="24"/>
                <w:szCs w:val="24"/>
              </w:rPr>
              <w:t>Rental</w:t>
            </w:r>
          </w:p>
          <w:bookmarkStart w:id="14" w:name="Check15"/>
          <w:p w:rsidR="00B87C9D" w:rsidRDefault="00C63274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C9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B87C9D" w:rsidRPr="00283493">
              <w:rPr>
                <w:sz w:val="24"/>
                <w:szCs w:val="24"/>
              </w:rPr>
              <w:t>Hire purchase</w:t>
            </w:r>
          </w:p>
          <w:bookmarkStart w:id="15" w:name="Check16"/>
          <w:p w:rsidR="00B87C9D" w:rsidRPr="00283493" w:rsidRDefault="00C63274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C9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B87C9D">
              <w:rPr>
                <w:sz w:val="24"/>
                <w:szCs w:val="24"/>
              </w:rPr>
              <w:t xml:space="preserve"> A combination of these</w:t>
            </w:r>
          </w:p>
          <w:p w:rsidR="00B87C9D" w:rsidRPr="00772573" w:rsidRDefault="00B87C9D" w:rsidP="00316D48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C9D" w:rsidRPr="00772573" w:rsidRDefault="00B87C9D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7C9D" w:rsidRPr="0028349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7C9D" w:rsidRDefault="00B87C9D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site or location of works</w:t>
            </w:r>
          </w:p>
          <w:p w:rsidR="00B87C9D" w:rsidRPr="00375BB3" w:rsidRDefault="008B265C" w:rsidP="003648C5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Kosovo Academy for Public </w:t>
            </w:r>
            <w:proofErr w:type="spellStart"/>
            <w:r>
              <w:rPr>
                <w:color w:val="0000FF"/>
                <w:sz w:val="24"/>
                <w:szCs w:val="24"/>
              </w:rPr>
              <w:t>Safety,</w:t>
            </w:r>
            <w:r w:rsidR="00B87C9D" w:rsidRPr="00375BB3">
              <w:rPr>
                <w:color w:val="0000FF"/>
                <w:sz w:val="24"/>
                <w:szCs w:val="24"/>
              </w:rPr>
              <w:t>Vushtrri</w:t>
            </w:r>
            <w:proofErr w:type="spellEnd"/>
          </w:p>
          <w:p w:rsidR="00B87C9D" w:rsidRPr="003648C5" w:rsidRDefault="00B87C9D" w:rsidP="000B7B5E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7C9D" w:rsidRPr="00283493" w:rsidRDefault="00B87C9D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delivery</w:t>
            </w:r>
          </w:p>
          <w:p w:rsidR="00B87C9D" w:rsidRPr="00283493" w:rsidRDefault="00B87C9D" w:rsidP="000B7B5E">
            <w:pPr>
              <w:rPr>
                <w:sz w:val="24"/>
                <w:szCs w:val="24"/>
              </w:rPr>
            </w:pPr>
          </w:p>
          <w:p w:rsidR="00B87C9D" w:rsidRPr="00283493" w:rsidRDefault="00B87C9D" w:rsidP="00FC46B6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C9D" w:rsidRPr="00283493" w:rsidRDefault="00B87C9D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  <w:r>
              <w:rPr>
                <w:sz w:val="24"/>
                <w:szCs w:val="24"/>
              </w:rPr>
              <w:t xml:space="preserve"> : </w:t>
            </w:r>
          </w:p>
        </w:tc>
      </w:tr>
      <w:tr w:rsidR="00B87C9D" w:rsidRPr="0028349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C9D" w:rsidRPr="00E25B91" w:rsidRDefault="00B87C9D" w:rsidP="00C42809">
            <w:pPr>
              <w:rPr>
                <w:b/>
                <w:bCs/>
                <w:sz w:val="24"/>
                <w:szCs w:val="24"/>
              </w:rPr>
            </w:pPr>
            <w:r w:rsidRPr="00E25B91">
              <w:rPr>
                <w:b/>
                <w:bCs/>
                <w:sz w:val="24"/>
                <w:szCs w:val="24"/>
              </w:rPr>
              <w:t>II.1.3</w:t>
            </w:r>
            <w:r>
              <w:rPr>
                <w:b/>
                <w:bCs/>
                <w:sz w:val="24"/>
                <w:szCs w:val="24"/>
              </w:rPr>
              <w:t>)The notice involves</w:t>
            </w:r>
          </w:p>
          <w:p w:rsidR="00B87C9D" w:rsidRDefault="00B87C9D" w:rsidP="00C42809">
            <w:pPr>
              <w:rPr>
                <w:sz w:val="24"/>
                <w:szCs w:val="24"/>
              </w:rPr>
            </w:pPr>
          </w:p>
          <w:p w:rsidR="00B87C9D" w:rsidRPr="00283493" w:rsidRDefault="00B87C9D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public contract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87C9D" w:rsidRPr="00A6641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87C9D" w:rsidRPr="00103125" w:rsidRDefault="00B87C9D" w:rsidP="00533027">
                  <w:pPr>
                    <w:rPr>
                      <w:b/>
                      <w:bCs/>
                      <w:color w:val="3333FF"/>
                    </w:rPr>
                  </w:pPr>
                  <w:r w:rsidRPr="00103125">
                    <w:rPr>
                      <w:b/>
                      <w:bCs/>
                      <w:color w:val="3333FF"/>
                    </w:rPr>
                    <w:t>Yes</w:t>
                  </w:r>
                </w:p>
              </w:tc>
              <w:bookmarkStart w:id="16" w:name="Check17"/>
              <w:tc>
                <w:tcPr>
                  <w:tcW w:w="794" w:type="dxa"/>
                  <w:vAlign w:val="center"/>
                </w:tcPr>
                <w:p w:rsidR="00B87C9D" w:rsidRPr="00103125" w:rsidRDefault="00C63274" w:rsidP="00533027">
                  <w:pPr>
                    <w:rPr>
                      <w:color w:val="3333FF"/>
                    </w:rPr>
                  </w:pPr>
                  <w:r w:rsidRPr="00103125">
                    <w:rPr>
                      <w:color w:val="3333FF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87C9D" w:rsidRPr="00103125">
                    <w:rPr>
                      <w:color w:val="3333FF"/>
                    </w:rPr>
                    <w:instrText xml:space="preserve"> FORMCHECKBOX </w:instrText>
                  </w:r>
                  <w:r w:rsidRPr="00103125">
                    <w:rPr>
                      <w:color w:val="3333FF"/>
                    </w:rPr>
                  </w:r>
                  <w:r w:rsidRPr="00103125">
                    <w:rPr>
                      <w:color w:val="3333FF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B87C9D" w:rsidRPr="00A66416" w:rsidRDefault="00B87C9D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No</w:t>
                  </w:r>
                </w:p>
              </w:tc>
              <w:bookmarkStart w:id="17" w:name="Check18"/>
              <w:tc>
                <w:tcPr>
                  <w:tcW w:w="514" w:type="dxa"/>
                  <w:vAlign w:val="center"/>
                </w:tcPr>
                <w:p w:rsidR="00B87C9D" w:rsidRPr="00A66416" w:rsidRDefault="00C63274" w:rsidP="00533027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7C9D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B87C9D" w:rsidRDefault="00B87C9D" w:rsidP="00C42809">
            <w:pPr>
              <w:rPr>
                <w:sz w:val="24"/>
                <w:szCs w:val="24"/>
              </w:rPr>
            </w:pPr>
          </w:p>
          <w:p w:rsidR="00B87C9D" w:rsidRPr="00283493" w:rsidRDefault="00B87C9D" w:rsidP="00C42809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establishment of </w:t>
            </w:r>
            <w:r w:rsidRPr="00283493">
              <w:rPr>
                <w:sz w:val="24"/>
                <w:szCs w:val="24"/>
              </w:rPr>
              <w:t xml:space="preserve"> framework agreement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87C9D" w:rsidRPr="00A6641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87C9D" w:rsidRPr="00A66416" w:rsidRDefault="00B87C9D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B87C9D" w:rsidRPr="00A66416" w:rsidRDefault="00C63274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B87C9D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B87C9D" w:rsidRPr="00A66416" w:rsidRDefault="00B87C9D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No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B87C9D" w:rsidRPr="00A66416" w:rsidRDefault="00C63274" w:rsidP="00533027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14E49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B87C9D" w:rsidRPr="00E25B91" w:rsidRDefault="00B87C9D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7C9D" w:rsidRPr="00283493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7C9D" w:rsidRDefault="00B87C9D" w:rsidP="00C42809">
            <w:pPr>
              <w:rPr>
                <w:b/>
                <w:bCs/>
                <w:sz w:val="24"/>
                <w:szCs w:val="24"/>
              </w:rPr>
            </w:pPr>
          </w:p>
          <w:p w:rsidR="00B87C9D" w:rsidRDefault="00B87C9D" w:rsidP="00C42809">
            <w:pPr>
              <w:rPr>
                <w:i/>
                <w:iCs/>
                <w:sz w:val="24"/>
                <w:szCs w:val="24"/>
              </w:rPr>
            </w:pPr>
            <w:r w:rsidRPr="00E25B91">
              <w:rPr>
                <w:b/>
                <w:bCs/>
                <w:sz w:val="24"/>
                <w:szCs w:val="24"/>
              </w:rPr>
              <w:t>II.1.</w:t>
            </w:r>
            <w:r>
              <w:rPr>
                <w:b/>
                <w:bCs/>
                <w:sz w:val="24"/>
                <w:szCs w:val="24"/>
              </w:rPr>
              <w:t>4) Information on framework agreement</w:t>
            </w:r>
            <w:r w:rsidRPr="00C42809">
              <w:rPr>
                <w:i/>
                <w:iCs/>
                <w:sz w:val="24"/>
                <w:szCs w:val="24"/>
              </w:rPr>
              <w:t>(if applicable)</w:t>
            </w:r>
            <w:r>
              <w:rPr>
                <w:i/>
                <w:iCs/>
                <w:sz w:val="24"/>
                <w:szCs w:val="24"/>
              </w:rPr>
              <w:t>:</w:t>
            </w:r>
          </w:p>
          <w:p w:rsidR="00B87C9D" w:rsidRDefault="00B87C9D" w:rsidP="00117809">
            <w:pPr>
              <w:rPr>
                <w:b/>
                <w:bCs/>
                <w:sz w:val="24"/>
                <w:szCs w:val="24"/>
              </w:rPr>
            </w:pPr>
          </w:p>
          <w:p w:rsidR="00B87C9D" w:rsidRDefault="00B87C9D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Framework agreement with single operator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87C9D" w:rsidRPr="00E25B91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B87C9D" w:rsidRPr="00E25B91" w:rsidRDefault="00C63274" w:rsidP="00C203E5">
                  <w:pPr>
                    <w:rPr>
                      <w:lang w:val="sq-AL"/>
                    </w:rPr>
                  </w:pP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B87C9D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7C9D" w:rsidRDefault="00B87C9D" w:rsidP="00C203E5">
            <w:pPr>
              <w:rPr>
                <w:sz w:val="24"/>
                <w:szCs w:val="24"/>
              </w:rPr>
            </w:pPr>
          </w:p>
          <w:p w:rsidR="00B87C9D" w:rsidRPr="00283493" w:rsidRDefault="00B87C9D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Framework agreement with several operators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87C9D" w:rsidRPr="00E25B91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22"/>
                <w:p w:rsidR="00B87C9D" w:rsidRPr="00E25B91" w:rsidRDefault="00C63274" w:rsidP="00C203E5">
                  <w:pPr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7C9D">
                    <w:rPr>
                      <w:lang w:val="sq-AL"/>
                    </w:rPr>
                    <w:instrText xml:space="preserve"> FORMCHECKBOX </w:instrText>
                  </w:r>
                  <w:r>
                    <w:rPr>
                      <w:lang w:val="sq-AL"/>
                    </w:rPr>
                  </w:r>
                  <w:r>
                    <w:rPr>
                      <w:lang w:val="sq-AL"/>
                    </w:rPr>
                    <w:fldChar w:fldCharType="end"/>
                  </w:r>
                  <w:bookmarkEnd w:id="19"/>
                </w:p>
              </w:tc>
            </w:tr>
          </w:tbl>
          <w:p w:rsidR="00B87C9D" w:rsidRPr="00283493" w:rsidRDefault="00B87C9D" w:rsidP="00C203E5">
            <w:pPr>
              <w:rPr>
                <w:sz w:val="24"/>
                <w:szCs w:val="24"/>
              </w:rPr>
            </w:pPr>
          </w:p>
          <w:p w:rsidR="00B87C9D" w:rsidRDefault="00B87C9D" w:rsidP="00C203E5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Execution of the Contract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B87C9D" w:rsidRDefault="00B87C9D" w:rsidP="00C203E5">
            <w:pPr>
              <w:rPr>
                <w:sz w:val="24"/>
                <w:szCs w:val="24"/>
              </w:rPr>
            </w:pPr>
          </w:p>
          <w:p w:rsidR="00B87C9D" w:rsidRPr="002E2A03" w:rsidRDefault="00B87C9D" w:rsidP="002E2A03">
            <w:pPr>
              <w:rPr>
                <w:sz w:val="24"/>
                <w:szCs w:val="24"/>
              </w:rPr>
            </w:pPr>
            <w:r w:rsidRPr="002E2A03">
              <w:rPr>
                <w:sz w:val="24"/>
                <w:szCs w:val="24"/>
              </w:rPr>
              <w:t>Call offs/Place Orders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87C9D" w:rsidRPr="00E25B91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B87C9D" w:rsidRPr="00E25B91" w:rsidRDefault="00C63274" w:rsidP="002E2A03">
                  <w:pPr>
                    <w:rPr>
                      <w:lang w:val="sq-AL"/>
                    </w:rPr>
                  </w:pP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B87C9D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7C9D" w:rsidRPr="002E2A03" w:rsidRDefault="00B87C9D" w:rsidP="002E2A03">
            <w:pPr>
              <w:rPr>
                <w:sz w:val="24"/>
                <w:szCs w:val="24"/>
              </w:rPr>
            </w:pPr>
          </w:p>
          <w:p w:rsidR="00B87C9D" w:rsidRPr="002E2A03" w:rsidRDefault="00B87C9D" w:rsidP="00474563">
            <w:pPr>
              <w:tabs>
                <w:tab w:val="center" w:pos="4639"/>
              </w:tabs>
              <w:rPr>
                <w:sz w:val="24"/>
                <w:szCs w:val="24"/>
              </w:rPr>
            </w:pPr>
            <w:r w:rsidRPr="002E2A03">
              <w:rPr>
                <w:sz w:val="24"/>
                <w:szCs w:val="24"/>
              </w:rPr>
              <w:t>Subsidiary Contracts/Mini-competition</w:t>
            </w:r>
            <w:r>
              <w:rPr>
                <w:sz w:val="24"/>
                <w:szCs w:val="24"/>
              </w:rPr>
              <w:tab/>
            </w:r>
            <w:bookmarkStart w:id="20" w:name="Check24"/>
            <w:r w:rsidR="00C63274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63274">
              <w:rPr>
                <w:sz w:val="24"/>
                <w:szCs w:val="24"/>
              </w:rPr>
            </w:r>
            <w:r w:rsidR="00C63274">
              <w:rPr>
                <w:sz w:val="24"/>
                <w:szCs w:val="24"/>
              </w:rPr>
              <w:fldChar w:fldCharType="end"/>
            </w:r>
            <w:bookmarkEnd w:id="20"/>
          </w:p>
          <w:p w:rsidR="00B87C9D" w:rsidRPr="002E2A03" w:rsidRDefault="00B87C9D" w:rsidP="002E2A03">
            <w:pPr>
              <w:rPr>
                <w:sz w:val="24"/>
                <w:szCs w:val="24"/>
              </w:rPr>
            </w:pPr>
          </w:p>
          <w:p w:rsidR="00B87C9D" w:rsidRPr="002E2A03" w:rsidRDefault="00B87C9D" w:rsidP="002E2A03">
            <w:pPr>
              <w:rPr>
                <w:sz w:val="24"/>
                <w:szCs w:val="24"/>
              </w:rPr>
            </w:pPr>
          </w:p>
          <w:p w:rsidR="00B87C9D" w:rsidRPr="0068736C" w:rsidRDefault="00B87C9D" w:rsidP="002E2A03">
            <w:pPr>
              <w:rPr>
                <w:b/>
                <w:bCs/>
                <w:sz w:val="24"/>
                <w:szCs w:val="24"/>
              </w:rPr>
            </w:pPr>
            <w:r w:rsidRPr="0068736C">
              <w:rPr>
                <w:b/>
                <w:bCs/>
                <w:sz w:val="24"/>
                <w:szCs w:val="24"/>
              </w:rPr>
              <w:t>Duration of framewo</w:t>
            </w:r>
            <w:r>
              <w:rPr>
                <w:b/>
                <w:bCs/>
                <w:sz w:val="24"/>
                <w:szCs w:val="24"/>
              </w:rPr>
              <w:t xml:space="preserve">rk agreement: in months : </w:t>
            </w:r>
          </w:p>
          <w:p w:rsidR="00B87C9D" w:rsidRPr="00E25B91" w:rsidRDefault="00B87C9D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7C9D" w:rsidRPr="0028349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C9D" w:rsidRDefault="00B87C9D" w:rsidP="00443A34">
            <w:pPr>
              <w:rPr>
                <w:b/>
                <w:bCs/>
                <w:sz w:val="24"/>
                <w:szCs w:val="24"/>
              </w:rPr>
            </w:pPr>
          </w:p>
          <w:p w:rsidR="007F7049" w:rsidRDefault="00B87C9D" w:rsidP="007F7049">
            <w:pPr>
              <w:jc w:val="both"/>
              <w:rPr>
                <w:color w:val="0000FF"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>
              <w:rPr>
                <w:b/>
                <w:bCs/>
                <w:sz w:val="24"/>
                <w:szCs w:val="24"/>
              </w:rPr>
              <w:t>5)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  <w:r>
              <w:rPr>
                <w:b/>
                <w:bCs/>
                <w:sz w:val="24"/>
                <w:szCs w:val="24"/>
              </w:rPr>
              <w:t xml:space="preserve"> : </w:t>
            </w:r>
          </w:p>
          <w:p w:rsidR="00B87C9D" w:rsidRPr="00614E49" w:rsidRDefault="00103125" w:rsidP="00103125">
            <w:pPr>
              <w:jc w:val="both"/>
              <w:rPr>
                <w:color w:val="FF0000"/>
                <w:sz w:val="24"/>
                <w:szCs w:val="24"/>
              </w:rPr>
            </w:pPr>
            <w:r w:rsidRPr="00103125">
              <w:rPr>
                <w:b/>
                <w:color w:val="3333FF"/>
                <w:sz w:val="24"/>
                <w:szCs w:val="24"/>
              </w:rPr>
              <w:t xml:space="preserve">Building of  </w:t>
            </w:r>
            <w:r w:rsidR="00592425">
              <w:rPr>
                <w:b/>
                <w:color w:val="3333FF"/>
                <w:sz w:val="24"/>
                <w:szCs w:val="24"/>
              </w:rPr>
              <w:t xml:space="preserve">a </w:t>
            </w:r>
            <w:r w:rsidRPr="00103125">
              <w:rPr>
                <w:b/>
                <w:color w:val="3333FF"/>
                <w:sz w:val="24"/>
                <w:szCs w:val="24"/>
              </w:rPr>
              <w:t>new dormitory (student dormitory of  high category in KAPS</w:t>
            </w:r>
            <w:r>
              <w:t xml:space="preserve">) </w:t>
            </w:r>
          </w:p>
        </w:tc>
      </w:tr>
      <w:tr w:rsidR="00B87C9D" w:rsidRPr="0028349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C9D" w:rsidRDefault="00B87C9D">
            <w:pPr>
              <w:rPr>
                <w:b/>
                <w:bCs/>
                <w:sz w:val="24"/>
                <w:szCs w:val="24"/>
              </w:rPr>
            </w:pPr>
          </w:p>
          <w:p w:rsidR="00B87C9D" w:rsidRPr="00E957D8" w:rsidRDefault="00B87C9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>
              <w:rPr>
                <w:b/>
                <w:bCs/>
                <w:sz w:val="24"/>
                <w:szCs w:val="24"/>
              </w:rPr>
              <w:t xml:space="preserve">6) </w:t>
            </w:r>
            <w:r w:rsidRPr="00283493">
              <w:rPr>
                <w:b/>
                <w:bCs/>
                <w:sz w:val="24"/>
                <w:szCs w:val="24"/>
              </w:rPr>
              <w:t>Common Procurement Vocabulary classification (CPV)</w:t>
            </w:r>
            <w:r>
              <w:rPr>
                <w:b/>
                <w:bCs/>
                <w:sz w:val="24"/>
                <w:szCs w:val="24"/>
              </w:rPr>
              <w:t xml:space="preserve"> : </w:t>
            </w:r>
            <w:r w:rsidRPr="007F7049">
              <w:rPr>
                <w:b/>
                <w:bCs/>
                <w:color w:val="3333FF"/>
                <w:sz w:val="24"/>
                <w:szCs w:val="24"/>
              </w:rPr>
              <w:t>45–00–00-00-7</w:t>
            </w:r>
          </w:p>
        </w:tc>
      </w:tr>
      <w:tr w:rsidR="00B87C9D" w:rsidRPr="0028349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C9D" w:rsidRDefault="00B87C9D">
            <w:pPr>
              <w:rPr>
                <w:b/>
                <w:bCs/>
                <w:sz w:val="24"/>
                <w:szCs w:val="24"/>
              </w:rPr>
            </w:pPr>
          </w:p>
          <w:p w:rsidR="00B87C9D" w:rsidRPr="00283493" w:rsidRDefault="00B87C9D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>
              <w:rPr>
                <w:b/>
                <w:bCs/>
                <w:sz w:val="24"/>
                <w:szCs w:val="24"/>
              </w:rPr>
              <w:t>7)</w:t>
            </w:r>
            <w:r w:rsidRPr="00283493">
              <w:rPr>
                <w:b/>
                <w:bCs/>
                <w:sz w:val="24"/>
                <w:szCs w:val="24"/>
              </w:rPr>
              <w:t xml:space="preserve"> Variants are accepted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87C9D" w:rsidRPr="00BB2A9A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87C9D" w:rsidRPr="00BB2A9A" w:rsidRDefault="00B87C9D" w:rsidP="00E3021D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Yes</w:t>
                  </w:r>
                </w:p>
              </w:tc>
              <w:bookmarkStart w:id="21" w:name="Check25"/>
              <w:tc>
                <w:tcPr>
                  <w:tcW w:w="794" w:type="dxa"/>
                  <w:vAlign w:val="center"/>
                </w:tcPr>
                <w:p w:rsidR="00B87C9D" w:rsidRPr="00BB2A9A" w:rsidRDefault="00C63274" w:rsidP="00E3021D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7C9D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:rsidR="00B87C9D" w:rsidRPr="00BB2A9A" w:rsidRDefault="00B87C9D" w:rsidP="00E3021D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No</w:t>
                  </w:r>
                </w:p>
              </w:tc>
              <w:bookmarkStart w:id="22" w:name="Check26"/>
              <w:tc>
                <w:tcPr>
                  <w:tcW w:w="514" w:type="dxa"/>
                  <w:vAlign w:val="center"/>
                </w:tcPr>
                <w:p w:rsidR="00B87C9D" w:rsidRPr="00BB2A9A" w:rsidRDefault="00C63274" w:rsidP="00E3021D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87C9D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B87C9D" w:rsidRPr="00283493" w:rsidRDefault="00B87C9D">
            <w:pPr>
              <w:rPr>
                <w:sz w:val="24"/>
                <w:szCs w:val="24"/>
              </w:rPr>
            </w:pPr>
          </w:p>
        </w:tc>
      </w:tr>
      <w:tr w:rsidR="00B87C9D" w:rsidRPr="0028349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C9D" w:rsidRDefault="00B87C9D" w:rsidP="00FC603D">
            <w:pPr>
              <w:rPr>
                <w:b/>
                <w:bCs/>
                <w:sz w:val="24"/>
                <w:szCs w:val="24"/>
              </w:rPr>
            </w:pPr>
          </w:p>
          <w:p w:rsidR="00B87C9D" w:rsidRPr="00283493" w:rsidRDefault="00B87C9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.1.8) 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87C9D" w:rsidRPr="00BB2A9A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87C9D" w:rsidRPr="00BB2A9A" w:rsidRDefault="00B87C9D" w:rsidP="00983E5A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Yes</w:t>
                  </w:r>
                </w:p>
              </w:tc>
              <w:bookmarkStart w:id="23" w:name="Check27"/>
              <w:tc>
                <w:tcPr>
                  <w:tcW w:w="794" w:type="dxa"/>
                  <w:vAlign w:val="center"/>
                </w:tcPr>
                <w:p w:rsidR="00B87C9D" w:rsidRPr="00BB2A9A" w:rsidRDefault="00C63274" w:rsidP="00983E5A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7C9D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B87C9D" w:rsidRPr="00BB2A9A" w:rsidRDefault="00B87C9D" w:rsidP="00983E5A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No</w:t>
                  </w:r>
                </w:p>
              </w:tc>
              <w:bookmarkStart w:id="24" w:name="Check28"/>
              <w:tc>
                <w:tcPr>
                  <w:tcW w:w="514" w:type="dxa"/>
                  <w:vAlign w:val="center"/>
                </w:tcPr>
                <w:p w:rsidR="00B87C9D" w:rsidRPr="00BB2A9A" w:rsidRDefault="00C63274" w:rsidP="00983E5A"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87C9D"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B87C9D" w:rsidRPr="00283493" w:rsidRDefault="00B87C9D" w:rsidP="00FC603D">
            <w:pPr>
              <w:rPr>
                <w:sz w:val="24"/>
                <w:szCs w:val="24"/>
              </w:rPr>
            </w:pPr>
          </w:p>
          <w:p w:rsidR="00B87C9D" w:rsidRDefault="00B87C9D" w:rsidP="00D44B9E">
            <w:pPr>
              <w:rPr>
                <w:i/>
                <w:iCs/>
                <w:sz w:val="24"/>
                <w:szCs w:val="24"/>
              </w:rPr>
            </w:pPr>
            <w:r w:rsidRPr="00DA3BE3">
              <w:rPr>
                <w:b/>
                <w:bCs/>
                <w:i/>
                <w:iCs/>
                <w:sz w:val="24"/>
                <w:szCs w:val="24"/>
              </w:rPr>
              <w:t>If yes,</w:t>
            </w:r>
            <w:r w:rsidRPr="00283493">
              <w:rPr>
                <w:sz w:val="24"/>
                <w:szCs w:val="24"/>
              </w:rPr>
              <w:t xml:space="preserve"> tenders should be submitted for </w:t>
            </w:r>
            <w:r w:rsidRPr="00283493">
              <w:rPr>
                <w:i/>
                <w:iCs/>
                <w:sz w:val="24"/>
                <w:szCs w:val="24"/>
              </w:rPr>
              <w:t>(tick one box only)</w:t>
            </w:r>
          </w:p>
          <w:p w:rsidR="00B87C9D" w:rsidRPr="00283493" w:rsidRDefault="00B87C9D" w:rsidP="00D44B9E">
            <w:pPr>
              <w:rPr>
                <w:i/>
                <w:iCs/>
                <w:sz w:val="24"/>
                <w:szCs w:val="24"/>
              </w:rPr>
            </w:pPr>
          </w:p>
          <w:bookmarkStart w:id="25" w:name="Check29"/>
          <w:p w:rsidR="00B87C9D" w:rsidRDefault="00C63274" w:rsidP="00FC603D">
            <w:pPr>
              <w:rPr>
                <w:sz w:val="24"/>
                <w:szCs w:val="24"/>
              </w:rPr>
            </w:pPr>
            <w:r w:rsidRPr="00FD66D2">
              <w:rPr>
                <w:color w:val="3333FF"/>
                <w:sz w:val="24"/>
                <w:szCs w:val="24"/>
              </w:rPr>
              <w:lastRenderedPageBreak/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87C9D" w:rsidRPr="00FD66D2">
              <w:rPr>
                <w:color w:val="3333FF"/>
                <w:sz w:val="24"/>
                <w:szCs w:val="24"/>
              </w:rPr>
              <w:instrText xml:space="preserve"> FORMCHECKBOX </w:instrText>
            </w:r>
            <w:r w:rsidRPr="00FD66D2">
              <w:rPr>
                <w:color w:val="3333FF"/>
                <w:sz w:val="24"/>
                <w:szCs w:val="24"/>
              </w:rPr>
            </w:r>
            <w:r w:rsidRPr="00FD66D2">
              <w:rPr>
                <w:color w:val="3333FF"/>
                <w:sz w:val="24"/>
                <w:szCs w:val="24"/>
              </w:rPr>
              <w:fldChar w:fldCharType="end"/>
            </w:r>
            <w:bookmarkEnd w:id="25"/>
            <w:r w:rsidR="00B87C9D" w:rsidRPr="00FD66D2">
              <w:rPr>
                <w:color w:val="3333FF"/>
                <w:sz w:val="24"/>
                <w:szCs w:val="24"/>
              </w:rPr>
              <w:t xml:space="preserve"> one lot only</w:t>
            </w:r>
            <w:bookmarkStart w:id="26" w:name="Check30"/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C9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B87C9D" w:rsidRPr="00283493">
              <w:rPr>
                <w:sz w:val="24"/>
                <w:szCs w:val="24"/>
              </w:rPr>
              <w:t xml:space="preserve">  one or more lots                      </w:t>
            </w:r>
            <w:bookmarkStart w:id="27" w:name="Check31"/>
            <w:r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C9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B87C9D" w:rsidRPr="00283493">
              <w:rPr>
                <w:sz w:val="24"/>
                <w:szCs w:val="24"/>
              </w:rPr>
              <w:t xml:space="preserve"> All lots</w:t>
            </w:r>
          </w:p>
          <w:p w:rsidR="00B87C9D" w:rsidRPr="00283493" w:rsidRDefault="00B87C9D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7C9D" w:rsidRPr="0028349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C9D" w:rsidRDefault="00B87C9D" w:rsidP="00E25B91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II.1.9)</w:t>
            </w:r>
            <w:r w:rsidRPr="00283493">
              <w:rPr>
                <w:b/>
                <w:bCs/>
                <w:sz w:val="24"/>
                <w:szCs w:val="24"/>
              </w:rPr>
              <w:t xml:space="preserve"> Information about lots </w:t>
            </w:r>
            <w:r w:rsidRPr="00283493">
              <w:rPr>
                <w:sz w:val="24"/>
                <w:szCs w:val="24"/>
              </w:rPr>
              <w:t>(</w:t>
            </w:r>
            <w:r w:rsidRPr="00283493">
              <w:rPr>
                <w:i/>
                <w:iCs/>
                <w:sz w:val="24"/>
                <w:szCs w:val="24"/>
              </w:rPr>
              <w:t>if applicable)</w:t>
            </w:r>
          </w:p>
          <w:p w:rsidR="00B87C9D" w:rsidRPr="00283493" w:rsidRDefault="00B87C9D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9549" w:type="dxa"/>
              <w:jc w:val="center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2331"/>
              <w:gridCol w:w="1922"/>
              <w:gridCol w:w="1369"/>
              <w:gridCol w:w="2814"/>
            </w:tblGrid>
            <w:tr w:rsidR="00B87C9D" w:rsidRPr="00283493">
              <w:trPr>
                <w:trHeight w:val="6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B87C9D" w:rsidRPr="00283493" w:rsidRDefault="00B87C9D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283493">
                    <w:rPr>
                      <w:sz w:val="24"/>
                      <w:szCs w:val="24"/>
                    </w:rPr>
                    <w:t>Lot no</w:t>
                  </w: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B87C9D" w:rsidRPr="00283493" w:rsidRDefault="00B87C9D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283493">
                    <w:rPr>
                      <w:sz w:val="24"/>
                      <w:szCs w:val="24"/>
                    </w:rPr>
                    <w:t>Short description</w:t>
                  </w: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B87C9D" w:rsidRPr="00283493" w:rsidRDefault="00B87C9D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283493">
                    <w:rPr>
                      <w:sz w:val="24"/>
                      <w:szCs w:val="24"/>
                    </w:rPr>
                    <w:t>CPV</w:t>
                  </w:r>
                </w:p>
              </w:tc>
              <w:tc>
                <w:tcPr>
                  <w:tcW w:w="13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B87C9D" w:rsidRPr="00283493" w:rsidRDefault="00B87C9D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283493">
                    <w:rPr>
                      <w:sz w:val="24"/>
                      <w:szCs w:val="24"/>
                    </w:rPr>
                    <w:t>Quantity or scope</w:t>
                  </w:r>
                </w:p>
              </w:tc>
              <w:tc>
                <w:tcPr>
                  <w:tcW w:w="28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87C9D" w:rsidRPr="00283493" w:rsidRDefault="00B87C9D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283493">
                    <w:rPr>
                      <w:sz w:val="24"/>
                      <w:szCs w:val="24"/>
                    </w:rPr>
                    <w:t>Additional information</w:t>
                  </w:r>
                </w:p>
              </w:tc>
            </w:tr>
            <w:tr w:rsidR="00B87C9D" w:rsidRPr="00283493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B87C9D" w:rsidRPr="00283493" w:rsidRDefault="00B87C9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B87C9D" w:rsidRPr="00283493" w:rsidRDefault="00B87C9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B87C9D" w:rsidRPr="00283493" w:rsidRDefault="00B87C9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B87C9D" w:rsidRPr="00283493" w:rsidRDefault="00B87C9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87C9D" w:rsidRPr="00283493" w:rsidRDefault="00B87C9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B87C9D" w:rsidRPr="00283493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B87C9D" w:rsidRPr="00283493" w:rsidRDefault="00B87C9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B87C9D" w:rsidRPr="00283493" w:rsidRDefault="00B87C9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B87C9D" w:rsidRPr="00283493" w:rsidRDefault="00B87C9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B87C9D" w:rsidRPr="00283493" w:rsidRDefault="00B87C9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87C9D" w:rsidRPr="00283493" w:rsidRDefault="00B87C9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B87C9D" w:rsidRPr="00283493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B87C9D" w:rsidRPr="00283493" w:rsidRDefault="00B87C9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B87C9D" w:rsidRPr="00283493" w:rsidRDefault="00B87C9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B87C9D" w:rsidRPr="00283493" w:rsidRDefault="00B87C9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B87C9D" w:rsidRPr="00283493" w:rsidRDefault="00B87C9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87C9D" w:rsidRPr="00283493" w:rsidRDefault="00B87C9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B87C9D" w:rsidRPr="00283493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B87C9D" w:rsidRPr="00283493" w:rsidRDefault="00B87C9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B87C9D" w:rsidRPr="00283493" w:rsidRDefault="00B87C9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B87C9D" w:rsidRPr="00283493" w:rsidRDefault="00B87C9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B87C9D" w:rsidRPr="00283493" w:rsidRDefault="00B87C9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87C9D" w:rsidRPr="00283493" w:rsidRDefault="00B87C9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87C9D" w:rsidRPr="00283493" w:rsidRDefault="00B87C9D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87C9D" w:rsidRPr="00283493" w:rsidRDefault="00B87C9D" w:rsidP="00C45B98">
      <w:pPr>
        <w:rPr>
          <w:b/>
          <w:bCs/>
          <w:sz w:val="24"/>
          <w:szCs w:val="24"/>
        </w:rPr>
      </w:pPr>
    </w:p>
    <w:p w:rsidR="00B87C9D" w:rsidRPr="00283493" w:rsidRDefault="00B87C9D" w:rsidP="00C45B9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II.2</w:t>
      </w:r>
      <w:r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QUANTITY OR SCOPE OF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B87C9D" w:rsidRPr="00772573">
        <w:trPr>
          <w:jc w:val="center"/>
        </w:trPr>
        <w:tc>
          <w:tcPr>
            <w:tcW w:w="9692" w:type="dxa"/>
          </w:tcPr>
          <w:p w:rsidR="00B87C9D" w:rsidRPr="00772573" w:rsidRDefault="00B87C9D" w:rsidP="00C45B98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Total quantity or scope </w:t>
            </w:r>
            <w:r w:rsidRPr="00772573">
              <w:rPr>
                <w:i/>
                <w:iCs/>
                <w:sz w:val="24"/>
                <w:szCs w:val="24"/>
              </w:rPr>
              <w:t>(including all lots and options if applicable)</w:t>
            </w:r>
            <w:r>
              <w:rPr>
                <w:i/>
                <w:iCs/>
                <w:sz w:val="24"/>
                <w:szCs w:val="24"/>
              </w:rPr>
              <w:t>:</w:t>
            </w:r>
          </w:p>
          <w:p w:rsidR="00B87C9D" w:rsidRPr="00772573" w:rsidRDefault="00B87C9D" w:rsidP="00F9324F">
            <w:pPr>
              <w:rPr>
                <w:sz w:val="24"/>
                <w:szCs w:val="24"/>
              </w:rPr>
            </w:pPr>
          </w:p>
        </w:tc>
      </w:tr>
    </w:tbl>
    <w:p w:rsidR="00B87C9D" w:rsidRDefault="00B87C9D">
      <w:pPr>
        <w:rPr>
          <w:sz w:val="24"/>
          <w:szCs w:val="24"/>
        </w:rPr>
      </w:pPr>
    </w:p>
    <w:p w:rsidR="00B87C9D" w:rsidRPr="00283493" w:rsidRDefault="00B87C9D" w:rsidP="0038546D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II.3</w:t>
      </w:r>
      <w:r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DURATION OF THE CONTRACT OR TIME LIMITS FOR COMPLETION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B87C9D" w:rsidRPr="00411865">
        <w:trPr>
          <w:jc w:val="center"/>
        </w:trPr>
        <w:tc>
          <w:tcPr>
            <w:tcW w:w="9692" w:type="dxa"/>
          </w:tcPr>
          <w:p w:rsidR="00B87C9D" w:rsidRPr="00614E49" w:rsidRDefault="00B87C9D" w:rsidP="00533027">
            <w:pPr>
              <w:rPr>
                <w:color w:val="00B050"/>
                <w:sz w:val="24"/>
                <w:szCs w:val="24"/>
              </w:rPr>
            </w:pPr>
            <w:r w:rsidRPr="00411865">
              <w:rPr>
                <w:sz w:val="24"/>
                <w:szCs w:val="24"/>
              </w:rPr>
              <w:t xml:space="preserve">Duration in months (from the award </w:t>
            </w:r>
            <w:r w:rsidR="006F7F07">
              <w:rPr>
                <w:sz w:val="24"/>
                <w:szCs w:val="24"/>
              </w:rPr>
              <w:t>–</w:t>
            </w:r>
            <w:r w:rsidR="006F7F07" w:rsidRPr="00BB2190">
              <w:rPr>
                <w:sz w:val="24"/>
                <w:szCs w:val="24"/>
              </w:rPr>
              <w:t xml:space="preserve"> signing</w:t>
            </w:r>
            <w:r w:rsidRPr="00411865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 xml:space="preserve">the </w:t>
            </w:r>
            <w:r w:rsidRPr="00411865">
              <w:rPr>
                <w:sz w:val="24"/>
                <w:szCs w:val="24"/>
              </w:rPr>
              <w:t>contract)</w:t>
            </w:r>
            <w:r w:rsidR="00283828">
              <w:rPr>
                <w:color w:val="00B050"/>
                <w:sz w:val="24"/>
                <w:szCs w:val="24"/>
              </w:rPr>
              <w:t xml:space="preserve">15 months from the contract signing </w:t>
            </w:r>
          </w:p>
          <w:p w:rsidR="00B87C9D" w:rsidRPr="00592425" w:rsidRDefault="00B87C9D" w:rsidP="00533027">
            <w:pPr>
              <w:rPr>
                <w:i/>
                <w:iCs/>
                <w:color w:val="00B050"/>
                <w:sz w:val="24"/>
                <w:szCs w:val="24"/>
              </w:rPr>
            </w:pPr>
            <w:r w:rsidRPr="00592425">
              <w:rPr>
                <w:i/>
                <w:iCs/>
                <w:color w:val="00B050"/>
                <w:sz w:val="24"/>
                <w:szCs w:val="24"/>
              </w:rPr>
              <w:t>or</w:t>
            </w:r>
          </w:p>
          <w:p w:rsidR="00B87C9D" w:rsidRPr="00592425" w:rsidRDefault="006F7F07" w:rsidP="00533027">
            <w:pPr>
              <w:rPr>
                <w:color w:val="00B050"/>
                <w:sz w:val="24"/>
                <w:szCs w:val="24"/>
              </w:rPr>
            </w:pPr>
            <w:r w:rsidRPr="00592425">
              <w:rPr>
                <w:color w:val="00B050"/>
                <w:sz w:val="24"/>
                <w:szCs w:val="24"/>
              </w:rPr>
              <w:t>Starting:</w:t>
            </w:r>
            <w:r w:rsidR="006C387B" w:rsidRPr="00592425">
              <w:rPr>
                <w:color w:val="00B050"/>
                <w:sz w:val="24"/>
                <w:szCs w:val="24"/>
              </w:rPr>
              <w:t xml:space="preserve">Immediately after </w:t>
            </w:r>
            <w:r w:rsidR="00D22674" w:rsidRPr="00592425">
              <w:rPr>
                <w:color w:val="00B050"/>
                <w:sz w:val="24"/>
                <w:szCs w:val="24"/>
              </w:rPr>
              <w:t xml:space="preserve">contract </w:t>
            </w:r>
            <w:r w:rsidR="006C387B" w:rsidRPr="00592425">
              <w:rPr>
                <w:color w:val="00B050"/>
                <w:sz w:val="24"/>
                <w:szCs w:val="24"/>
              </w:rPr>
              <w:t>signing. The contract</w:t>
            </w:r>
            <w:r w:rsidR="00A67964">
              <w:rPr>
                <w:color w:val="00B050"/>
                <w:sz w:val="24"/>
                <w:szCs w:val="24"/>
              </w:rPr>
              <w:t xml:space="preserve"> will enter into force and will</w:t>
            </w:r>
            <w:r w:rsidR="00B348D4" w:rsidRPr="00592425">
              <w:rPr>
                <w:color w:val="00B050"/>
                <w:sz w:val="24"/>
                <w:szCs w:val="24"/>
              </w:rPr>
              <w:t xml:space="preserve"> </w:t>
            </w:r>
            <w:r w:rsidR="006C387B" w:rsidRPr="00592425">
              <w:rPr>
                <w:color w:val="00B050"/>
                <w:sz w:val="24"/>
                <w:szCs w:val="24"/>
              </w:rPr>
              <w:t>start</w:t>
            </w:r>
            <w:r w:rsidR="00A67964">
              <w:rPr>
                <w:color w:val="00B050"/>
                <w:sz w:val="24"/>
                <w:szCs w:val="24"/>
              </w:rPr>
              <w:t xml:space="preserve"> to be </w:t>
            </w:r>
            <w:r w:rsidR="00A67964" w:rsidRPr="00592425">
              <w:rPr>
                <w:color w:val="00B050"/>
                <w:sz w:val="24"/>
                <w:szCs w:val="24"/>
              </w:rPr>
              <w:t>executed</w:t>
            </w:r>
            <w:r w:rsidRPr="00592425">
              <w:rPr>
                <w:color w:val="00B050"/>
                <w:sz w:val="24"/>
                <w:szCs w:val="24"/>
              </w:rPr>
              <w:t xml:space="preserve"> </w:t>
            </w:r>
            <w:r w:rsidR="006C387B" w:rsidRPr="00592425">
              <w:rPr>
                <w:color w:val="00B050"/>
                <w:sz w:val="24"/>
                <w:szCs w:val="24"/>
              </w:rPr>
              <w:t xml:space="preserve">only after </w:t>
            </w:r>
            <w:r w:rsidRPr="00592425">
              <w:rPr>
                <w:color w:val="00B050"/>
                <w:sz w:val="24"/>
                <w:szCs w:val="24"/>
              </w:rPr>
              <w:t xml:space="preserve">submission </w:t>
            </w:r>
            <w:r w:rsidR="006C387B" w:rsidRPr="00592425">
              <w:rPr>
                <w:color w:val="00B050"/>
                <w:sz w:val="24"/>
                <w:szCs w:val="24"/>
              </w:rPr>
              <w:t>(</w:t>
            </w:r>
            <w:r w:rsidRPr="00592425">
              <w:rPr>
                <w:color w:val="00B050"/>
                <w:sz w:val="24"/>
                <w:szCs w:val="24"/>
              </w:rPr>
              <w:t>deposit of Execution Security)</w:t>
            </w:r>
            <w:r w:rsidR="006C387B" w:rsidRPr="00592425">
              <w:rPr>
                <w:color w:val="00B050"/>
                <w:sz w:val="24"/>
                <w:szCs w:val="24"/>
              </w:rPr>
              <w:t xml:space="preserve"> and signing of the same.</w:t>
            </w:r>
          </w:p>
          <w:p w:rsidR="007F7049" w:rsidRPr="00592425" w:rsidRDefault="007F7049" w:rsidP="00533027">
            <w:pPr>
              <w:rPr>
                <w:i/>
                <w:iCs/>
                <w:color w:val="00B050"/>
              </w:rPr>
            </w:pPr>
          </w:p>
          <w:p w:rsidR="00B87C9D" w:rsidRPr="00592425" w:rsidRDefault="00B87C9D" w:rsidP="00533027">
            <w:pPr>
              <w:rPr>
                <w:i/>
                <w:iCs/>
                <w:color w:val="00B050"/>
              </w:rPr>
            </w:pPr>
            <w:r w:rsidRPr="00592425">
              <w:rPr>
                <w:color w:val="00B050"/>
                <w:sz w:val="24"/>
                <w:szCs w:val="24"/>
              </w:rPr>
              <w:t xml:space="preserve">Completion  : </w:t>
            </w:r>
            <w:r w:rsidR="006F7F07" w:rsidRPr="00592425">
              <w:rPr>
                <w:color w:val="00B050"/>
                <w:sz w:val="24"/>
                <w:szCs w:val="24"/>
              </w:rPr>
              <w:t xml:space="preserve">According to </w:t>
            </w:r>
            <w:r w:rsidR="00684440" w:rsidRPr="00592425">
              <w:rPr>
                <w:color w:val="00B050"/>
                <w:sz w:val="24"/>
                <w:szCs w:val="24"/>
              </w:rPr>
              <w:t>the above defined terms (section II.3)</w:t>
            </w:r>
          </w:p>
          <w:p w:rsidR="00B87C9D" w:rsidRPr="00411865" w:rsidRDefault="00B87C9D" w:rsidP="00533027">
            <w:pPr>
              <w:rPr>
                <w:sz w:val="24"/>
                <w:szCs w:val="24"/>
              </w:rPr>
            </w:pPr>
          </w:p>
        </w:tc>
      </w:tr>
    </w:tbl>
    <w:p w:rsidR="00B87C9D" w:rsidRPr="00283493" w:rsidRDefault="00B87C9D">
      <w:pPr>
        <w:rPr>
          <w:sz w:val="24"/>
          <w:szCs w:val="24"/>
        </w:rPr>
      </w:pPr>
    </w:p>
    <w:p w:rsidR="00B87C9D" w:rsidRPr="00283493" w:rsidRDefault="006F7F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ARTICLE </w:t>
      </w:r>
      <w:r w:rsidR="00B87C9D" w:rsidRPr="00283493">
        <w:rPr>
          <w:b/>
          <w:bCs/>
          <w:sz w:val="24"/>
          <w:szCs w:val="24"/>
        </w:rPr>
        <w:t>III: LEGAL, ECONOMIC, FINANCIAL AND TECHNICAL INFORMATION</w:t>
      </w:r>
    </w:p>
    <w:p w:rsidR="00B87C9D" w:rsidRPr="00283493" w:rsidRDefault="00B87C9D">
      <w:pPr>
        <w:rPr>
          <w:sz w:val="24"/>
          <w:szCs w:val="24"/>
        </w:rPr>
      </w:pPr>
    </w:p>
    <w:p w:rsidR="00B87C9D" w:rsidRPr="00283493" w:rsidRDefault="00B87C9D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RELATING TO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B87C9D" w:rsidRPr="00772573">
        <w:trPr>
          <w:jc w:val="center"/>
        </w:trPr>
        <w:tc>
          <w:tcPr>
            <w:tcW w:w="9726" w:type="dxa"/>
          </w:tcPr>
          <w:p w:rsidR="00B87C9D" w:rsidRPr="00772573" w:rsidRDefault="00B87C9D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6F7F07">
              <w:rPr>
                <w:b/>
                <w:bCs/>
                <w:sz w:val="24"/>
                <w:szCs w:val="24"/>
              </w:rPr>
              <w:t>R</w:t>
            </w:r>
            <w:r w:rsidR="006F7F07" w:rsidRPr="00772573">
              <w:rPr>
                <w:b/>
                <w:bCs/>
                <w:sz w:val="24"/>
                <w:szCs w:val="24"/>
              </w:rPr>
              <w:t>equired</w:t>
            </w:r>
            <w:r w:rsidR="006F7F07">
              <w:rPr>
                <w:b/>
                <w:bCs/>
                <w:sz w:val="24"/>
                <w:szCs w:val="24"/>
              </w:rPr>
              <w:t xml:space="preserve"> execution security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87C9D" w:rsidRP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87C9D" w:rsidRPr="00FD66D2" w:rsidRDefault="00B87C9D" w:rsidP="000A2C07">
                  <w:pPr>
                    <w:rPr>
                      <w:b/>
                      <w:bCs/>
                      <w:color w:val="3333FF"/>
                    </w:rPr>
                  </w:pPr>
                  <w:r w:rsidRPr="00FD66D2">
                    <w:rPr>
                      <w:b/>
                      <w:bCs/>
                      <w:color w:val="3333FF"/>
                    </w:rPr>
                    <w:t>Yes</w:t>
                  </w:r>
                </w:p>
              </w:tc>
              <w:bookmarkStart w:id="28" w:name="Check32"/>
              <w:tc>
                <w:tcPr>
                  <w:tcW w:w="794" w:type="dxa"/>
                  <w:vAlign w:val="center"/>
                </w:tcPr>
                <w:p w:rsidR="00B87C9D" w:rsidRPr="00FD66D2" w:rsidRDefault="00C63274" w:rsidP="000A2C07">
                  <w:pPr>
                    <w:rPr>
                      <w:color w:val="3333FF"/>
                    </w:rPr>
                  </w:pPr>
                  <w:r w:rsidRPr="00FD66D2">
                    <w:rPr>
                      <w:color w:val="3333FF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87C9D" w:rsidRPr="00FD66D2">
                    <w:rPr>
                      <w:color w:val="3333FF"/>
                    </w:rPr>
                    <w:instrText xml:space="preserve"> FORMCHECKBOX </w:instrText>
                  </w:r>
                  <w:r w:rsidRPr="00FD66D2">
                    <w:rPr>
                      <w:color w:val="3333FF"/>
                    </w:rPr>
                  </w:r>
                  <w:r w:rsidRPr="00FD66D2">
                    <w:rPr>
                      <w:color w:val="3333FF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B87C9D" w:rsidRPr="0068736C" w:rsidRDefault="00B87C9D" w:rsidP="000A2C07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No</w:t>
                  </w:r>
                </w:p>
              </w:tc>
              <w:bookmarkStart w:id="29" w:name="Check33"/>
              <w:tc>
                <w:tcPr>
                  <w:tcW w:w="514" w:type="dxa"/>
                  <w:vAlign w:val="center"/>
                </w:tcPr>
                <w:p w:rsidR="00B87C9D" w:rsidRPr="0068736C" w:rsidRDefault="00C63274" w:rsidP="000A2C07">
                  <w: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7C9D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B87C9D" w:rsidRPr="00772573" w:rsidRDefault="00B87C9D" w:rsidP="002003A1">
            <w:pPr>
              <w:rPr>
                <w:sz w:val="24"/>
                <w:szCs w:val="24"/>
              </w:rPr>
            </w:pPr>
          </w:p>
          <w:p w:rsidR="00B87C9D" w:rsidRPr="00772573" w:rsidRDefault="00B87C9D" w:rsidP="00B02178">
            <w:pPr>
              <w:rPr>
                <w:sz w:val="24"/>
                <w:szCs w:val="24"/>
              </w:rPr>
            </w:pPr>
            <w:r w:rsidRPr="00DA3BE3">
              <w:rPr>
                <w:b/>
                <w:bCs/>
                <w:i/>
                <w:iCs/>
                <w:sz w:val="24"/>
                <w:szCs w:val="24"/>
              </w:rPr>
              <w:t>If yes</w:t>
            </w:r>
            <w:r w:rsidRPr="00DA3BE3">
              <w:rPr>
                <w:i/>
                <w:iCs/>
                <w:sz w:val="24"/>
                <w:szCs w:val="24"/>
              </w:rPr>
              <w:t xml:space="preserve">, </w:t>
            </w:r>
            <w:r w:rsidRPr="00772573">
              <w:rPr>
                <w:sz w:val="24"/>
                <w:szCs w:val="24"/>
              </w:rPr>
              <w:t xml:space="preserve">amount of </w:t>
            </w:r>
            <w:r w:rsidR="009F7ADE">
              <w:rPr>
                <w:sz w:val="24"/>
                <w:szCs w:val="24"/>
              </w:rPr>
              <w:t xml:space="preserve">execution </w:t>
            </w:r>
            <w:r w:rsidRPr="00772573">
              <w:rPr>
                <w:sz w:val="24"/>
                <w:szCs w:val="24"/>
              </w:rPr>
              <w:t xml:space="preserve">security </w:t>
            </w:r>
            <w:r w:rsidR="00B02178">
              <w:rPr>
                <w:color w:val="00B050"/>
                <w:sz w:val="24"/>
                <w:szCs w:val="24"/>
              </w:rPr>
              <w:t>10% of bid value</w:t>
            </w:r>
            <w:r w:rsidR="00B02178" w:rsidRPr="00614E49">
              <w:rPr>
                <w:color w:val="00B050"/>
                <w:sz w:val="24"/>
                <w:szCs w:val="24"/>
              </w:rPr>
              <w:t xml:space="preserve">, </w:t>
            </w:r>
            <w:r w:rsidR="00B02178">
              <w:rPr>
                <w:color w:val="00B050"/>
                <w:sz w:val="24"/>
                <w:szCs w:val="24"/>
              </w:rPr>
              <w:t>in one of Kosovo Banks</w:t>
            </w:r>
            <w:r w:rsidR="00B02178" w:rsidRPr="00614E49">
              <w:rPr>
                <w:color w:val="00B050"/>
                <w:sz w:val="24"/>
                <w:szCs w:val="24"/>
              </w:rPr>
              <w:t>, licensed</w:t>
            </w:r>
            <w:r w:rsidR="00B02178">
              <w:rPr>
                <w:color w:val="00B050"/>
                <w:sz w:val="24"/>
                <w:szCs w:val="24"/>
              </w:rPr>
              <w:t xml:space="preserve"> by Central Bank of </w:t>
            </w:r>
            <w:proofErr w:type="spellStart"/>
            <w:r w:rsidR="00614E49" w:rsidRPr="00614E49">
              <w:rPr>
                <w:color w:val="00B050"/>
                <w:sz w:val="24"/>
                <w:szCs w:val="24"/>
              </w:rPr>
              <w:t>Kosov</w:t>
            </w:r>
            <w:r w:rsidR="00B02178">
              <w:rPr>
                <w:color w:val="00B050"/>
                <w:sz w:val="24"/>
                <w:szCs w:val="24"/>
              </w:rPr>
              <w:t>a</w:t>
            </w:r>
            <w:proofErr w:type="spellEnd"/>
            <w:r w:rsidR="00614E49" w:rsidRPr="00614E49">
              <w:rPr>
                <w:color w:val="00B050"/>
                <w:sz w:val="24"/>
                <w:szCs w:val="24"/>
              </w:rPr>
              <w:t>.</w:t>
            </w:r>
          </w:p>
        </w:tc>
      </w:tr>
      <w:tr w:rsidR="00B87C9D" w:rsidRPr="00772573">
        <w:trPr>
          <w:jc w:val="center"/>
        </w:trPr>
        <w:tc>
          <w:tcPr>
            <w:tcW w:w="9726" w:type="dxa"/>
          </w:tcPr>
          <w:p w:rsidR="00B87C9D" w:rsidRPr="00772573" w:rsidRDefault="00B87C9D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III.1.2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Legal form </w:t>
            </w:r>
            <w:r w:rsidR="009F7ADE">
              <w:rPr>
                <w:b/>
                <w:bCs/>
                <w:sz w:val="24"/>
                <w:szCs w:val="24"/>
              </w:rPr>
              <w:t xml:space="preserve">that will be through </w:t>
            </w:r>
            <w:r w:rsidRPr="00772573">
              <w:rPr>
                <w:b/>
                <w:bCs/>
                <w:sz w:val="24"/>
                <w:szCs w:val="24"/>
              </w:rPr>
              <w:t>group</w:t>
            </w:r>
            <w:r w:rsidR="009F7ADE">
              <w:rPr>
                <w:b/>
                <w:bCs/>
                <w:sz w:val="24"/>
                <w:szCs w:val="24"/>
              </w:rPr>
              <w:t xml:space="preserve">s of </w:t>
            </w:r>
            <w:r w:rsidRPr="00772573">
              <w:rPr>
                <w:b/>
                <w:bCs/>
                <w:sz w:val="24"/>
                <w:szCs w:val="24"/>
              </w:rPr>
              <w:t xml:space="preserve"> economic operators to whom</w:t>
            </w:r>
            <w:r w:rsidR="009F7ADE">
              <w:rPr>
                <w:b/>
                <w:bCs/>
                <w:sz w:val="24"/>
                <w:szCs w:val="24"/>
              </w:rPr>
              <w:t xml:space="preserve"> wil</w:t>
            </w:r>
            <w:r w:rsidR="005275ED">
              <w:rPr>
                <w:b/>
                <w:bCs/>
                <w:sz w:val="24"/>
                <w:szCs w:val="24"/>
              </w:rPr>
              <w:t>l</w:t>
            </w:r>
            <w:r w:rsidR="009F7ADE">
              <w:rPr>
                <w:b/>
                <w:bCs/>
                <w:sz w:val="24"/>
                <w:szCs w:val="24"/>
              </w:rPr>
              <w:t xml:space="preserve"> be awarded </w:t>
            </w:r>
            <w:r w:rsidRPr="00772573">
              <w:rPr>
                <w:b/>
                <w:bCs/>
                <w:sz w:val="24"/>
                <w:szCs w:val="24"/>
              </w:rPr>
              <w:t xml:space="preserve"> the contract</w:t>
            </w:r>
            <w:r w:rsidRPr="00772573">
              <w:rPr>
                <w:i/>
                <w:iCs/>
                <w:sz w:val="24"/>
                <w:szCs w:val="24"/>
              </w:rPr>
              <w:t>(if applicable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  <w:p w:rsidR="00B87C9D" w:rsidRPr="00772573" w:rsidRDefault="00B87C9D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B87C9D" w:rsidRPr="00772573">
        <w:trPr>
          <w:jc w:val="center"/>
        </w:trPr>
        <w:tc>
          <w:tcPr>
            <w:tcW w:w="9726" w:type="dxa"/>
          </w:tcPr>
          <w:p w:rsidR="00B87C9D" w:rsidRPr="00772573" w:rsidRDefault="00B87C9D" w:rsidP="0068736C">
            <w:pPr>
              <w:jc w:val="both"/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Other particular conditions to which </w:t>
            </w:r>
            <w:r w:rsidR="009F7ADE">
              <w:rPr>
                <w:b/>
                <w:bCs/>
                <w:sz w:val="24"/>
                <w:szCs w:val="24"/>
              </w:rPr>
              <w:t xml:space="preserve">is related the </w:t>
            </w:r>
            <w:r w:rsidRPr="00772573">
              <w:rPr>
                <w:b/>
                <w:bCs/>
                <w:sz w:val="24"/>
                <w:szCs w:val="24"/>
              </w:rPr>
              <w:t>contract</w:t>
            </w:r>
            <w:r w:rsidR="009F7ADE">
              <w:rPr>
                <w:b/>
                <w:bCs/>
                <w:sz w:val="24"/>
                <w:szCs w:val="24"/>
              </w:rPr>
              <w:t xml:space="preserve"> execution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87C9D" w:rsidRP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87C9D" w:rsidRPr="0068736C" w:rsidRDefault="00B87C9D" w:rsidP="0068736C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Yes</w:t>
                  </w:r>
                </w:p>
              </w:tc>
              <w:bookmarkStart w:id="30" w:name="Check34"/>
              <w:tc>
                <w:tcPr>
                  <w:tcW w:w="794" w:type="dxa"/>
                  <w:vAlign w:val="center"/>
                </w:tcPr>
                <w:p w:rsidR="00B87C9D" w:rsidRPr="0068736C" w:rsidRDefault="00C63274" w:rsidP="0068736C">
                  <w: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7C9D"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B87C9D" w:rsidRPr="0068736C" w:rsidRDefault="00B87C9D" w:rsidP="0068736C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No</w:t>
                  </w:r>
                </w:p>
              </w:tc>
              <w:bookmarkStart w:id="31" w:name="Check35"/>
              <w:tc>
                <w:tcPr>
                  <w:tcW w:w="514" w:type="dxa"/>
                  <w:vAlign w:val="center"/>
                </w:tcPr>
                <w:p w:rsidR="00B87C9D" w:rsidRPr="0068736C" w:rsidRDefault="00C63274" w:rsidP="0068736C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87C9D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B87C9D" w:rsidRDefault="00B87C9D" w:rsidP="0068736C">
            <w:pPr>
              <w:jc w:val="both"/>
              <w:rPr>
                <w:sz w:val="24"/>
                <w:szCs w:val="24"/>
              </w:rPr>
            </w:pPr>
          </w:p>
          <w:p w:rsidR="00B87C9D" w:rsidRPr="0029272B" w:rsidRDefault="00B87C9D" w:rsidP="00F07725">
            <w:pPr>
              <w:jc w:val="both"/>
              <w:rPr>
                <w:color w:val="0000FF"/>
              </w:rPr>
            </w:pPr>
            <w:r w:rsidRPr="00DA3BE3">
              <w:rPr>
                <w:b/>
                <w:bCs/>
                <w:i/>
                <w:iCs/>
                <w:sz w:val="24"/>
                <w:szCs w:val="24"/>
              </w:rPr>
              <w:t>If yes,</w:t>
            </w:r>
            <w:r>
              <w:rPr>
                <w:sz w:val="24"/>
                <w:szCs w:val="24"/>
              </w:rPr>
              <w:t xml:space="preserve"> description of particular </w:t>
            </w:r>
            <w:r w:rsidR="006F7F07">
              <w:rPr>
                <w:sz w:val="24"/>
                <w:szCs w:val="24"/>
              </w:rPr>
              <w:t>conditions:</w:t>
            </w:r>
          </w:p>
          <w:p w:rsidR="00B87C9D" w:rsidRPr="00772573" w:rsidRDefault="00B87C9D" w:rsidP="002003A1">
            <w:pPr>
              <w:rPr>
                <w:sz w:val="24"/>
                <w:szCs w:val="24"/>
              </w:rPr>
            </w:pPr>
          </w:p>
        </w:tc>
      </w:tr>
    </w:tbl>
    <w:p w:rsidR="00B87C9D" w:rsidRPr="00283493" w:rsidRDefault="00B87C9D">
      <w:pPr>
        <w:rPr>
          <w:sz w:val="24"/>
          <w:szCs w:val="24"/>
        </w:rPr>
      </w:pPr>
    </w:p>
    <w:p w:rsidR="00B87C9D" w:rsidRPr="00283493" w:rsidRDefault="00B87C9D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III.2</w:t>
      </w:r>
      <w:r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FOR PARTICIPATION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B87C9D" w:rsidRPr="00772573" w:rsidTr="00FD66D2">
        <w:trPr>
          <w:jc w:val="center"/>
        </w:trPr>
        <w:tc>
          <w:tcPr>
            <w:tcW w:w="9693" w:type="dxa"/>
            <w:shd w:val="clear" w:color="auto" w:fill="FFFFFF" w:themeFill="background1"/>
          </w:tcPr>
          <w:p w:rsidR="00B87C9D" w:rsidRPr="00592425" w:rsidRDefault="00B87C9D" w:rsidP="00FD66D2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592425">
              <w:rPr>
                <w:b/>
                <w:bCs/>
                <w:sz w:val="24"/>
                <w:szCs w:val="24"/>
              </w:rPr>
              <w:t>III.2.1)  Eligibility Requirements:</w:t>
            </w:r>
          </w:p>
          <w:p w:rsidR="00D73205" w:rsidRPr="00592425" w:rsidRDefault="00D73205" w:rsidP="00FD66D2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  <w:p w:rsidR="00614E49" w:rsidRPr="00592425" w:rsidRDefault="00614E49" w:rsidP="00614E49">
            <w:pPr>
              <w:jc w:val="both"/>
              <w:rPr>
                <w:bCs/>
                <w:color w:val="00B050"/>
                <w:sz w:val="24"/>
                <w:szCs w:val="24"/>
              </w:rPr>
            </w:pPr>
            <w:r w:rsidRPr="00592425">
              <w:rPr>
                <w:bCs/>
                <w:color w:val="00B050"/>
                <w:sz w:val="24"/>
                <w:szCs w:val="24"/>
              </w:rPr>
              <w:t>Do</w:t>
            </w:r>
            <w:r w:rsidR="00D73205" w:rsidRPr="00592425">
              <w:rPr>
                <w:bCs/>
                <w:color w:val="00B050"/>
                <w:sz w:val="24"/>
                <w:szCs w:val="24"/>
              </w:rPr>
              <w:t>cuments that are required as a</w:t>
            </w:r>
            <w:r w:rsidR="009A1C47">
              <w:rPr>
                <w:bCs/>
                <w:color w:val="00B050"/>
                <w:sz w:val="24"/>
                <w:szCs w:val="24"/>
              </w:rPr>
              <w:t xml:space="preserve">n evidence </w:t>
            </w:r>
            <w:r w:rsidR="00A67964">
              <w:rPr>
                <w:bCs/>
                <w:color w:val="00B050"/>
                <w:sz w:val="24"/>
                <w:szCs w:val="24"/>
              </w:rPr>
              <w:t>for</w:t>
            </w:r>
            <w:r w:rsidR="00D73205" w:rsidRPr="00592425">
              <w:rPr>
                <w:bCs/>
                <w:color w:val="00B050"/>
                <w:sz w:val="24"/>
                <w:szCs w:val="24"/>
              </w:rPr>
              <w:t xml:space="preserve"> </w:t>
            </w:r>
            <w:r w:rsidR="009A1C47">
              <w:rPr>
                <w:bCs/>
                <w:color w:val="00B050"/>
                <w:sz w:val="24"/>
                <w:szCs w:val="24"/>
              </w:rPr>
              <w:t xml:space="preserve">certifying </w:t>
            </w:r>
            <w:r w:rsidR="00D73205" w:rsidRPr="00592425">
              <w:rPr>
                <w:color w:val="00B050"/>
                <w:sz w:val="24"/>
                <w:szCs w:val="24"/>
              </w:rPr>
              <w:t xml:space="preserve">of </w:t>
            </w:r>
            <w:r w:rsidR="009A1C47">
              <w:rPr>
                <w:color w:val="00B050"/>
                <w:sz w:val="24"/>
                <w:szCs w:val="24"/>
              </w:rPr>
              <w:t xml:space="preserve">meeting </w:t>
            </w:r>
            <w:r w:rsidR="00D73205" w:rsidRPr="00592425">
              <w:rPr>
                <w:color w:val="00B050"/>
                <w:sz w:val="24"/>
                <w:szCs w:val="24"/>
              </w:rPr>
              <w:t>the requirements are the following</w:t>
            </w:r>
            <w:r w:rsidRPr="00592425">
              <w:rPr>
                <w:bCs/>
                <w:color w:val="00B050"/>
                <w:sz w:val="24"/>
                <w:szCs w:val="24"/>
              </w:rPr>
              <w:t>:</w:t>
            </w:r>
          </w:p>
          <w:p w:rsidR="00F65E9B" w:rsidRPr="00592425" w:rsidRDefault="00F65E9B" w:rsidP="00F65E9B">
            <w:pPr>
              <w:jc w:val="both"/>
              <w:rPr>
                <w:color w:val="00B050"/>
                <w:sz w:val="24"/>
                <w:szCs w:val="24"/>
              </w:rPr>
            </w:pPr>
            <w:r w:rsidRPr="00592425">
              <w:rPr>
                <w:rStyle w:val="hps"/>
                <w:color w:val="00B050"/>
                <w:sz w:val="24"/>
                <w:szCs w:val="24"/>
              </w:rPr>
              <w:t xml:space="preserve">1. </w:t>
            </w:r>
            <w:r w:rsidRPr="00592425">
              <w:rPr>
                <w:color w:val="00B050"/>
                <w:sz w:val="24"/>
                <w:szCs w:val="24"/>
              </w:rPr>
              <w:t>Statement under oath that you meet the eligibility requirements as stated in Article 65 of Law no. 04/L-042, should be</w:t>
            </w:r>
            <w:r w:rsidR="00A67964">
              <w:rPr>
                <w:color w:val="00B050"/>
                <w:sz w:val="24"/>
                <w:szCs w:val="24"/>
              </w:rPr>
              <w:t xml:space="preserve"> </w:t>
            </w:r>
            <w:r w:rsidRPr="00592425">
              <w:rPr>
                <w:color w:val="00B050"/>
                <w:sz w:val="24"/>
                <w:szCs w:val="24"/>
              </w:rPr>
              <w:t>submitte</w:t>
            </w:r>
            <w:r w:rsidR="00D73205" w:rsidRPr="00592425">
              <w:rPr>
                <w:color w:val="00B050"/>
                <w:sz w:val="24"/>
                <w:szCs w:val="24"/>
              </w:rPr>
              <w:t>d</w:t>
            </w:r>
            <w:r w:rsidR="00A67964">
              <w:rPr>
                <w:color w:val="00B050"/>
                <w:sz w:val="24"/>
                <w:szCs w:val="24"/>
              </w:rPr>
              <w:t xml:space="preserve"> </w:t>
            </w:r>
            <w:r w:rsidRPr="00592425">
              <w:rPr>
                <w:color w:val="00B050"/>
                <w:sz w:val="24"/>
                <w:szCs w:val="24"/>
              </w:rPr>
              <w:t>to</w:t>
            </w:r>
            <w:r w:rsidR="00D73205" w:rsidRPr="00592425">
              <w:rPr>
                <w:color w:val="00B050"/>
                <w:sz w:val="24"/>
                <w:szCs w:val="24"/>
              </w:rPr>
              <w:t>------------------------------------------------</w:t>
            </w:r>
            <w:r w:rsidRPr="00592425">
              <w:rPr>
                <w:color w:val="00B050"/>
                <w:sz w:val="24"/>
                <w:szCs w:val="24"/>
              </w:rPr>
              <w:t xml:space="preserve">       (Original)</w:t>
            </w:r>
          </w:p>
          <w:p w:rsidR="00614E49" w:rsidRPr="00D73205" w:rsidRDefault="00614E49" w:rsidP="00614E49">
            <w:pPr>
              <w:jc w:val="both"/>
              <w:rPr>
                <w:bCs/>
                <w:color w:val="00B050"/>
                <w:sz w:val="24"/>
                <w:szCs w:val="24"/>
                <w:lang w:val="sq-AL"/>
              </w:rPr>
            </w:pPr>
          </w:p>
          <w:p w:rsidR="00F65E9B" w:rsidRPr="00665D55" w:rsidRDefault="00F65E9B" w:rsidP="00F65E9B">
            <w:pPr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 w:rsidRPr="00665D55">
              <w:rPr>
                <w:rStyle w:val="hps"/>
                <w:color w:val="00B050"/>
                <w:sz w:val="24"/>
                <w:szCs w:val="24"/>
              </w:rPr>
              <w:t>2. A certificate from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the competent judicial authority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of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 xml:space="preserve">the location of the 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bidder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 xml:space="preserve"> founder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atn"/>
                <w:color w:val="00B050"/>
                <w:sz w:val="24"/>
                <w:szCs w:val="24"/>
              </w:rPr>
              <w:t>(</w:t>
            </w:r>
            <w:r w:rsidRPr="00665D55">
              <w:rPr>
                <w:rStyle w:val="apple-style-span"/>
                <w:color w:val="00B050"/>
                <w:sz w:val="24"/>
                <w:szCs w:val="24"/>
              </w:rPr>
              <w:t>the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 xml:space="preserve"> 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lastRenderedPageBreak/>
              <w:t>Economic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Court</w:t>
            </w:r>
            <w:r w:rsidRPr="00665D55">
              <w:rPr>
                <w:rStyle w:val="apple-style-span"/>
                <w:color w:val="00B050"/>
                <w:sz w:val="24"/>
                <w:szCs w:val="24"/>
              </w:rPr>
              <w:t xml:space="preserve">) that 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the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 xml:space="preserve"> bidder 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has not restrictions in relation to the requirements from FTD</w:t>
            </w:r>
            <w:r w:rsidRPr="00665D55">
              <w:rPr>
                <w:rStyle w:val="apple-style-span"/>
                <w:color w:val="00B050"/>
                <w:sz w:val="24"/>
                <w:szCs w:val="24"/>
              </w:rPr>
              <w:t>, Article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6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paragraph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6.3 of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 xml:space="preserve">the bidder dossier. </w:t>
            </w:r>
            <w:r w:rsidRPr="00665D55">
              <w:rPr>
                <w:rStyle w:val="hpsatn"/>
                <w:color w:val="00B050"/>
                <w:sz w:val="24"/>
                <w:szCs w:val="24"/>
              </w:rPr>
              <w:t>(</w:t>
            </w:r>
            <w:r w:rsidRPr="00665D55">
              <w:rPr>
                <w:rStyle w:val="apple-style-span"/>
                <w:color w:val="00B050"/>
                <w:sz w:val="24"/>
                <w:szCs w:val="24"/>
              </w:rPr>
              <w:t>Not with o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lder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 xml:space="preserve"> date</w:t>
            </w:r>
            <w:r w:rsidR="00A67964">
              <w:rPr>
                <w:rStyle w:val="apple-converted-space"/>
                <w:color w:val="00B050"/>
                <w:sz w:val="24"/>
                <w:szCs w:val="24"/>
              </w:rPr>
              <w:t xml:space="preserve"> 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than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atn"/>
                <w:color w:val="00B050"/>
                <w:sz w:val="24"/>
                <w:szCs w:val="24"/>
              </w:rPr>
              <w:t>3 (</w:t>
            </w:r>
            <w:r w:rsidRPr="00665D55">
              <w:rPr>
                <w:rStyle w:val="apple-style-span"/>
                <w:color w:val="00B050"/>
                <w:sz w:val="24"/>
                <w:szCs w:val="24"/>
              </w:rPr>
              <w:t>three)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months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from the deadline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of submission of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tender</w:t>
            </w:r>
            <w:r w:rsidRPr="00665D55">
              <w:rPr>
                <w:rStyle w:val="apple-style-span"/>
                <w:color w:val="00B050"/>
                <w:sz w:val="24"/>
                <w:szCs w:val="24"/>
              </w:rPr>
              <w:t>.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 It s</w:t>
            </w:r>
            <w:r w:rsidRPr="00665D55">
              <w:rPr>
                <w:rStyle w:val="apple-style-span"/>
                <w:color w:val="00B050"/>
                <w:sz w:val="24"/>
                <w:szCs w:val="24"/>
              </w:rPr>
              <w:t>hould be submitted to</w:t>
            </w:r>
            <w:r w:rsidR="00592425">
              <w:rPr>
                <w:rStyle w:val="apple-converted-space"/>
                <w:color w:val="00B050"/>
                <w:sz w:val="24"/>
                <w:szCs w:val="24"/>
              </w:rPr>
              <w:t> ………………………………………………………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atn"/>
                <w:color w:val="00B050"/>
                <w:sz w:val="24"/>
                <w:szCs w:val="24"/>
              </w:rPr>
              <w:t>(</w:t>
            </w:r>
            <w:r w:rsidRPr="00665D55">
              <w:rPr>
                <w:rStyle w:val="apple-style-span"/>
                <w:color w:val="00B050"/>
                <w:sz w:val="24"/>
                <w:szCs w:val="24"/>
              </w:rPr>
              <w:t>Original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or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 xml:space="preserve"> a 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copy certified in original</w:t>
            </w:r>
            <w:r w:rsidRPr="00665D55">
              <w:rPr>
                <w:rStyle w:val="apple-style-span"/>
                <w:color w:val="00B050"/>
                <w:sz w:val="24"/>
                <w:szCs w:val="24"/>
              </w:rPr>
              <w:t>)</w:t>
            </w:r>
          </w:p>
          <w:p w:rsidR="00F65E9B" w:rsidRPr="00665D55" w:rsidRDefault="00F65E9B" w:rsidP="00F65E9B">
            <w:pPr>
              <w:jc w:val="both"/>
              <w:rPr>
                <w:rStyle w:val="hps"/>
                <w:color w:val="00B050"/>
                <w:sz w:val="24"/>
                <w:szCs w:val="24"/>
              </w:rPr>
            </w:pPr>
            <w:r w:rsidRPr="00665D55">
              <w:rPr>
                <w:bCs/>
                <w:color w:val="00B050"/>
                <w:sz w:val="24"/>
                <w:szCs w:val="24"/>
                <w:lang w:val="sq-AL"/>
              </w:rPr>
              <w:t>3.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Statement r</w:t>
            </w:r>
            <w:r w:rsidRPr="00665D55">
              <w:rPr>
                <w:rStyle w:val="hpsalt-edited"/>
                <w:color w:val="00B050"/>
                <w:sz w:val="24"/>
                <w:szCs w:val="24"/>
              </w:rPr>
              <w:t>espectively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a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signed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 xml:space="preserve"> certificate  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by the Tax Administration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of your country of establishment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that</w:t>
            </w:r>
            <w:r w:rsidR="005B2B91">
              <w:rPr>
                <w:rStyle w:val="hps"/>
                <w:color w:val="00B050"/>
                <w:sz w:val="24"/>
                <w:szCs w:val="24"/>
              </w:rPr>
              <w:t xml:space="preserve"> E.O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 xml:space="preserve"> you are not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 xml:space="preserve"> delayed 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in the payment of taxes at least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until the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last quarter of the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year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atn"/>
                <w:color w:val="00B050"/>
                <w:sz w:val="24"/>
                <w:szCs w:val="24"/>
              </w:rPr>
              <w:t>(</w:t>
            </w:r>
            <w:r w:rsidRPr="00665D55">
              <w:rPr>
                <w:rStyle w:val="apple-style-span"/>
                <w:color w:val="00B050"/>
                <w:sz w:val="24"/>
                <w:szCs w:val="24"/>
              </w:rPr>
              <w:t>before the date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of publication of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contract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notice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apple-style-span"/>
                <w:color w:val="00B050"/>
                <w:sz w:val="24"/>
                <w:szCs w:val="24"/>
              </w:rPr>
              <w:t>)</w:t>
            </w:r>
            <w:r w:rsidR="005B2B91">
              <w:rPr>
                <w:rStyle w:val="apple-style-span"/>
                <w:color w:val="00B050"/>
                <w:sz w:val="24"/>
                <w:szCs w:val="24"/>
              </w:rPr>
              <w:t xml:space="preserve"> monthly,</w:t>
            </w:r>
            <w:r w:rsidR="005B2B91">
              <w:rPr>
                <w:rStyle w:val="hps"/>
                <w:color w:val="00B050"/>
                <w:sz w:val="24"/>
                <w:szCs w:val="24"/>
              </w:rPr>
              <w:t xml:space="preserve"> 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 xml:space="preserve">should 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be submitted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(</w:t>
            </w:r>
            <w:r w:rsidRPr="00665D55">
              <w:rPr>
                <w:rStyle w:val="apple-style-span"/>
                <w:color w:val="00B050"/>
                <w:sz w:val="24"/>
                <w:szCs w:val="24"/>
              </w:rPr>
              <w:t>Original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or</w:t>
            </w:r>
            <w:r w:rsidRPr="00665D55">
              <w:rPr>
                <w:rStyle w:val="apple-converted-space"/>
                <w:color w:val="00B050"/>
                <w:sz w:val="24"/>
                <w:szCs w:val="24"/>
              </w:rPr>
              <w:t xml:space="preserve"> a </w:t>
            </w:r>
            <w:r w:rsidRPr="00665D55">
              <w:rPr>
                <w:rStyle w:val="hps"/>
                <w:color w:val="00B050"/>
                <w:sz w:val="24"/>
                <w:szCs w:val="24"/>
              </w:rPr>
              <w:t>copy certified in original).</w:t>
            </w:r>
          </w:p>
          <w:p w:rsidR="00614E49" w:rsidRPr="00665D55" w:rsidRDefault="00614E49" w:rsidP="00614E49">
            <w:pPr>
              <w:jc w:val="both"/>
              <w:rPr>
                <w:bCs/>
                <w:color w:val="00B050"/>
                <w:sz w:val="24"/>
                <w:szCs w:val="24"/>
                <w:lang w:val="sq-AL"/>
              </w:rPr>
            </w:pPr>
          </w:p>
          <w:p w:rsidR="00F65E9B" w:rsidRPr="00665D55" w:rsidRDefault="00614E49" w:rsidP="00614E49">
            <w:pPr>
              <w:jc w:val="both"/>
              <w:rPr>
                <w:bCs/>
                <w:color w:val="00B050"/>
                <w:sz w:val="24"/>
                <w:szCs w:val="24"/>
                <w:lang w:val="sq-AL"/>
              </w:rPr>
            </w:pPr>
            <w:r w:rsidRPr="00665D55">
              <w:rPr>
                <w:bCs/>
                <w:color w:val="00B050"/>
                <w:sz w:val="24"/>
                <w:szCs w:val="24"/>
                <w:lang w:val="sq-AL"/>
              </w:rPr>
              <w:t>4.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>Certificate by competent court authority (court), that director or manager of</w:t>
            </w:r>
            <w:r w:rsidR="005B2B91">
              <w:rPr>
                <w:rStyle w:val="hps"/>
                <w:color w:val="00B050"/>
                <w:sz w:val="24"/>
                <w:szCs w:val="24"/>
              </w:rPr>
              <w:t xml:space="preserve"> the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 xml:space="preserve"> company is not under investigation- For</w:t>
            </w:r>
            <w:r w:rsidR="005B2B91">
              <w:rPr>
                <w:rStyle w:val="hps"/>
                <w:color w:val="00B050"/>
                <w:sz w:val="24"/>
                <w:szCs w:val="24"/>
              </w:rPr>
              <w:t xml:space="preserve"> the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 xml:space="preserve"> winning company.</w:t>
            </w:r>
          </w:p>
          <w:p w:rsidR="00614E49" w:rsidRPr="00665D55" w:rsidRDefault="00614E49" w:rsidP="00614E49">
            <w:pPr>
              <w:jc w:val="both"/>
              <w:rPr>
                <w:bCs/>
                <w:color w:val="00B050"/>
                <w:sz w:val="24"/>
                <w:szCs w:val="24"/>
                <w:lang w:val="sq-AL"/>
              </w:rPr>
            </w:pPr>
          </w:p>
          <w:p w:rsidR="00F65E9B" w:rsidRPr="00665D55" w:rsidRDefault="00614E49" w:rsidP="00F65E9B">
            <w:pPr>
              <w:jc w:val="both"/>
              <w:rPr>
                <w:rStyle w:val="apple-style-span"/>
                <w:b/>
                <w:color w:val="00B050"/>
                <w:sz w:val="24"/>
                <w:szCs w:val="24"/>
              </w:rPr>
            </w:pPr>
            <w:r w:rsidRPr="00665D55">
              <w:rPr>
                <w:bCs/>
                <w:color w:val="00B050"/>
                <w:sz w:val="24"/>
                <w:szCs w:val="24"/>
                <w:lang w:val="sq-AL"/>
              </w:rPr>
              <w:t>5.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>Evidence of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>payment of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 xml:space="preserve"> consumed 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>electricity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>–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 xml:space="preserve"> Statement 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>of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="00F65E9B" w:rsidRPr="00665D55">
              <w:rPr>
                <w:rStyle w:val="hpsatn"/>
                <w:color w:val="00B050"/>
                <w:sz w:val="24"/>
                <w:szCs w:val="24"/>
              </w:rPr>
              <w:t>"</w:t>
            </w:r>
            <w:r w:rsidR="00F65E9B" w:rsidRPr="00665D55">
              <w:rPr>
                <w:rStyle w:val="apple-style-span"/>
                <w:color w:val="00B050"/>
                <w:sz w:val="24"/>
                <w:szCs w:val="24"/>
              </w:rPr>
              <w:t xml:space="preserve">consumer 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>transaction</w:t>
            </w:r>
            <w:r w:rsidR="00F65E9B" w:rsidRPr="00665D55">
              <w:rPr>
                <w:rStyle w:val="apple-style-span"/>
                <w:color w:val="00B050"/>
                <w:sz w:val="24"/>
                <w:szCs w:val="24"/>
              </w:rPr>
              <w:t>"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="00F65E9B" w:rsidRPr="00665D55">
              <w:rPr>
                <w:rStyle w:val="hpsalt-edited"/>
                <w:color w:val="00B050"/>
                <w:sz w:val="24"/>
                <w:szCs w:val="24"/>
              </w:rPr>
              <w:t>in the name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>of the Economic Operator</w:t>
            </w:r>
            <w:r w:rsidR="00F65E9B" w:rsidRPr="00665D55">
              <w:rPr>
                <w:rStyle w:val="apple-style-span"/>
                <w:color w:val="00B050"/>
                <w:sz w:val="24"/>
                <w:szCs w:val="24"/>
              </w:rPr>
              <w:t>,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>which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>covers the period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 xml:space="preserve">until before the signing of contract 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 xml:space="preserve">without obligations ( without debt) and/or 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 xml:space="preserve">contract made 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>between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 xml:space="preserve"> the parties</w:t>
            </w:r>
            <w:r w:rsidR="00F65E9B" w:rsidRPr="00665D55">
              <w:rPr>
                <w:rStyle w:val="apple-style-span"/>
                <w:color w:val="00B050"/>
                <w:sz w:val="24"/>
                <w:szCs w:val="24"/>
              </w:rPr>
              <w:t>,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>KEK and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>Economic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>Operator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>for the payment of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>electricity bills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>in monthly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="005B2B91" w:rsidRPr="00665D55">
              <w:rPr>
                <w:rStyle w:val="hps"/>
                <w:color w:val="00B050"/>
                <w:sz w:val="24"/>
                <w:szCs w:val="24"/>
              </w:rPr>
              <w:t>instal</w:t>
            </w:r>
            <w:r w:rsidR="005B2B91">
              <w:rPr>
                <w:rStyle w:val="hps"/>
                <w:color w:val="00B050"/>
                <w:sz w:val="24"/>
                <w:szCs w:val="24"/>
              </w:rPr>
              <w:t>m</w:t>
            </w:r>
            <w:r w:rsidR="005B2B91" w:rsidRPr="00665D55">
              <w:rPr>
                <w:rStyle w:val="hps"/>
                <w:color w:val="00B050"/>
                <w:sz w:val="24"/>
                <w:szCs w:val="24"/>
              </w:rPr>
              <w:t>ents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>,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 xml:space="preserve"> should be submitted. </w:t>
            </w:r>
            <w:r w:rsidR="00F65E9B" w:rsidRPr="00665D55">
              <w:rPr>
                <w:rStyle w:val="hpsatn"/>
                <w:color w:val="00B050"/>
                <w:sz w:val="24"/>
                <w:szCs w:val="24"/>
              </w:rPr>
              <w:t>(</w:t>
            </w:r>
            <w:r w:rsidR="00F65E9B" w:rsidRPr="00665D55">
              <w:rPr>
                <w:rStyle w:val="apple-style-span"/>
                <w:color w:val="00B050"/>
                <w:sz w:val="24"/>
                <w:szCs w:val="24"/>
              </w:rPr>
              <w:t>Original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>or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 xml:space="preserve"> a 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>copy certified in original</w:t>
            </w:r>
            <w:r w:rsidR="00F65E9B" w:rsidRPr="00665D55">
              <w:rPr>
                <w:rStyle w:val="apple-style-span"/>
                <w:color w:val="00B050"/>
                <w:sz w:val="24"/>
                <w:szCs w:val="24"/>
              </w:rPr>
              <w:t>) –</w:t>
            </w:r>
            <w:r w:rsidR="00F65E9B" w:rsidRPr="00665D55">
              <w:rPr>
                <w:rStyle w:val="apple-style-span"/>
                <w:b/>
                <w:color w:val="00B050"/>
                <w:sz w:val="24"/>
                <w:szCs w:val="24"/>
              </w:rPr>
              <w:t>For</w:t>
            </w:r>
            <w:r w:rsidR="005B2B91">
              <w:rPr>
                <w:rStyle w:val="apple-style-span"/>
                <w:b/>
                <w:color w:val="00B050"/>
                <w:sz w:val="24"/>
                <w:szCs w:val="24"/>
              </w:rPr>
              <w:t xml:space="preserve"> the</w:t>
            </w:r>
            <w:r w:rsidR="00F65E9B" w:rsidRPr="00665D55">
              <w:rPr>
                <w:rStyle w:val="apple-style-span"/>
                <w:b/>
                <w:color w:val="00B050"/>
                <w:sz w:val="24"/>
                <w:szCs w:val="24"/>
              </w:rPr>
              <w:t xml:space="preserve"> winning company</w:t>
            </w:r>
          </w:p>
          <w:p w:rsidR="00614E49" w:rsidRPr="00665D55" w:rsidRDefault="00614E49" w:rsidP="00614E49">
            <w:pPr>
              <w:jc w:val="both"/>
              <w:rPr>
                <w:bCs/>
                <w:color w:val="00B050"/>
                <w:sz w:val="24"/>
                <w:szCs w:val="24"/>
                <w:lang w:val="sq-AL"/>
              </w:rPr>
            </w:pPr>
          </w:p>
          <w:p w:rsidR="00614E49" w:rsidRPr="00665D55" w:rsidRDefault="00614E49" w:rsidP="00614E49">
            <w:pPr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 w:rsidRPr="00665D55">
              <w:rPr>
                <w:bCs/>
                <w:color w:val="00B050"/>
                <w:sz w:val="24"/>
                <w:szCs w:val="24"/>
                <w:lang w:val="sq-AL"/>
              </w:rPr>
              <w:t>6.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>Evidence of</w:t>
            </w:r>
            <w:r w:rsidR="005B2B91">
              <w:rPr>
                <w:rStyle w:val="hps"/>
                <w:color w:val="00B050"/>
                <w:sz w:val="24"/>
                <w:szCs w:val="24"/>
              </w:rPr>
              <w:t xml:space="preserve"> the 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="005B2B91">
              <w:rPr>
                <w:rStyle w:val="hps"/>
                <w:color w:val="00B050"/>
                <w:sz w:val="24"/>
                <w:szCs w:val="24"/>
              </w:rPr>
              <w:t>payment of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>Tax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>on Property on the name of the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>owner</w:t>
            </w:r>
            <w:r w:rsidR="005B2B91">
              <w:rPr>
                <w:rStyle w:val="hps"/>
                <w:color w:val="00B050"/>
                <w:sz w:val="24"/>
                <w:szCs w:val="24"/>
              </w:rPr>
              <w:t xml:space="preserve"> </w:t>
            </w:r>
            <w:r w:rsidR="00205778">
              <w:rPr>
                <w:rStyle w:val="hps"/>
                <w:color w:val="00B050"/>
                <w:sz w:val="24"/>
                <w:szCs w:val="24"/>
              </w:rPr>
              <w:t>business founder</w:t>
            </w:r>
            <w:r w:rsidR="00F65E9B" w:rsidRPr="00665D55">
              <w:rPr>
                <w:rStyle w:val="apple-style-span"/>
                <w:color w:val="00B050"/>
                <w:sz w:val="24"/>
                <w:szCs w:val="24"/>
              </w:rPr>
              <w:t>,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 xml:space="preserve"> that 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>covers the period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 xml:space="preserve">until before the signing of contract 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>without obligations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 xml:space="preserve">. Should be submitted.... 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="00F65E9B" w:rsidRPr="00665D55">
              <w:rPr>
                <w:rStyle w:val="hpsatn"/>
                <w:color w:val="00B050"/>
                <w:sz w:val="24"/>
                <w:szCs w:val="24"/>
              </w:rPr>
              <w:t>(</w:t>
            </w:r>
            <w:r w:rsidR="00F65E9B" w:rsidRPr="00665D55">
              <w:rPr>
                <w:rStyle w:val="apple-style-span"/>
                <w:color w:val="00B050"/>
                <w:sz w:val="24"/>
                <w:szCs w:val="24"/>
              </w:rPr>
              <w:t>Original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> 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>or</w:t>
            </w:r>
            <w:r w:rsidR="00F65E9B" w:rsidRPr="00665D55">
              <w:rPr>
                <w:rStyle w:val="apple-converted-space"/>
                <w:color w:val="00B050"/>
                <w:sz w:val="24"/>
                <w:szCs w:val="24"/>
              </w:rPr>
              <w:t xml:space="preserve"> a </w:t>
            </w:r>
            <w:r w:rsidR="00F65E9B" w:rsidRPr="00665D55">
              <w:rPr>
                <w:rStyle w:val="hps"/>
                <w:color w:val="00B050"/>
                <w:sz w:val="24"/>
                <w:szCs w:val="24"/>
              </w:rPr>
              <w:t>copy certified in original</w:t>
            </w:r>
            <w:r w:rsidR="00F65E9B" w:rsidRPr="00665D55">
              <w:rPr>
                <w:rStyle w:val="apple-style-span"/>
                <w:color w:val="00B050"/>
                <w:sz w:val="24"/>
                <w:szCs w:val="24"/>
              </w:rPr>
              <w:t>) - For winner company</w:t>
            </w:r>
          </w:p>
          <w:p w:rsidR="00F65E9B" w:rsidRPr="00665D55" w:rsidRDefault="00F65E9B" w:rsidP="00614E49">
            <w:pPr>
              <w:jc w:val="both"/>
              <w:rPr>
                <w:bCs/>
                <w:color w:val="00B050"/>
                <w:sz w:val="24"/>
                <w:szCs w:val="24"/>
                <w:lang w:val="sq-AL"/>
              </w:rPr>
            </w:pPr>
          </w:p>
          <w:p w:rsidR="00F65E9B" w:rsidRPr="00665D55" w:rsidRDefault="00614E49" w:rsidP="00F65E9B">
            <w:pPr>
              <w:widowControl/>
              <w:overflowPunct/>
              <w:autoSpaceDE/>
              <w:autoSpaceDN/>
              <w:adjustRightInd/>
              <w:ind w:right="-230"/>
              <w:rPr>
                <w:b/>
                <w:bCs/>
                <w:color w:val="00B050"/>
                <w:sz w:val="24"/>
                <w:szCs w:val="24"/>
              </w:rPr>
            </w:pPr>
            <w:r w:rsidRPr="00665D55">
              <w:rPr>
                <w:bCs/>
                <w:color w:val="00B050"/>
                <w:sz w:val="24"/>
                <w:szCs w:val="24"/>
                <w:lang w:val="sq-AL"/>
              </w:rPr>
              <w:t>7.</w:t>
            </w:r>
            <w:r w:rsidR="00F65E9B" w:rsidRPr="00665D55">
              <w:rPr>
                <w:color w:val="00B050"/>
                <w:sz w:val="24"/>
                <w:szCs w:val="24"/>
              </w:rPr>
              <w:t xml:space="preserve">Registration as economic operator in professional </w:t>
            </w:r>
            <w:r w:rsidR="00205778">
              <w:rPr>
                <w:color w:val="00B050"/>
                <w:sz w:val="24"/>
                <w:szCs w:val="24"/>
              </w:rPr>
              <w:t>register,</w:t>
            </w:r>
            <w:r w:rsidR="00F65E9B" w:rsidRPr="00665D55">
              <w:rPr>
                <w:color w:val="00B050"/>
                <w:sz w:val="24"/>
                <w:szCs w:val="24"/>
              </w:rPr>
              <w:t xml:space="preserve"> </w:t>
            </w:r>
            <w:r w:rsidR="00205778" w:rsidRPr="00665D55">
              <w:rPr>
                <w:color w:val="00B050"/>
                <w:sz w:val="24"/>
                <w:szCs w:val="24"/>
              </w:rPr>
              <w:t xml:space="preserve">commercial </w:t>
            </w:r>
            <w:r w:rsidR="00F65E9B" w:rsidRPr="00665D55">
              <w:rPr>
                <w:color w:val="00B050"/>
                <w:sz w:val="24"/>
                <w:szCs w:val="24"/>
              </w:rPr>
              <w:t>and /or</w:t>
            </w:r>
            <w:r w:rsidR="00205778">
              <w:rPr>
                <w:color w:val="00B050"/>
                <w:sz w:val="24"/>
                <w:szCs w:val="24"/>
              </w:rPr>
              <w:t xml:space="preserve"> of corporation in your location</w:t>
            </w:r>
            <w:r w:rsidR="00F65E9B" w:rsidRPr="00665D55">
              <w:rPr>
                <w:color w:val="00B050"/>
                <w:sz w:val="24"/>
                <w:szCs w:val="24"/>
              </w:rPr>
              <w:t xml:space="preserve"> of establishment (Business registration certificate, completed and with seal).   (  copy )</w:t>
            </w:r>
          </w:p>
          <w:p w:rsidR="00614E49" w:rsidRPr="00665D55" w:rsidRDefault="00614E49" w:rsidP="00614E49">
            <w:pPr>
              <w:jc w:val="both"/>
              <w:rPr>
                <w:bCs/>
                <w:color w:val="00B050"/>
                <w:sz w:val="24"/>
                <w:szCs w:val="24"/>
                <w:lang w:val="sq-AL"/>
              </w:rPr>
            </w:pPr>
          </w:p>
          <w:p w:rsidR="00C92741" w:rsidRPr="00665D55" w:rsidRDefault="00614E49" w:rsidP="00C92741">
            <w:pPr>
              <w:widowControl/>
              <w:overflowPunct/>
              <w:autoSpaceDE/>
              <w:autoSpaceDN/>
              <w:adjustRightInd/>
              <w:ind w:right="-230"/>
              <w:rPr>
                <w:color w:val="00B050"/>
                <w:sz w:val="24"/>
                <w:szCs w:val="24"/>
              </w:rPr>
            </w:pPr>
            <w:r w:rsidRPr="00665D55">
              <w:rPr>
                <w:bCs/>
                <w:color w:val="00B050"/>
                <w:sz w:val="24"/>
                <w:szCs w:val="24"/>
                <w:lang w:val="sq-AL"/>
              </w:rPr>
              <w:t>8.</w:t>
            </w:r>
            <w:r w:rsidR="00C92741" w:rsidRPr="00665D55">
              <w:rPr>
                <w:color w:val="00B050"/>
                <w:sz w:val="24"/>
                <w:szCs w:val="24"/>
              </w:rPr>
              <w:t>VAT Certificate (valid and certified)  ......................... …….......................  (  Certified copy  )</w:t>
            </w:r>
          </w:p>
          <w:p w:rsidR="00614E49" w:rsidRPr="00665D55" w:rsidRDefault="00614E49" w:rsidP="00614E49">
            <w:pPr>
              <w:jc w:val="both"/>
              <w:rPr>
                <w:bCs/>
                <w:color w:val="00B050"/>
                <w:sz w:val="24"/>
                <w:szCs w:val="24"/>
                <w:lang w:val="sq-AL"/>
              </w:rPr>
            </w:pPr>
          </w:p>
          <w:p w:rsidR="00614E49" w:rsidRPr="00592425" w:rsidRDefault="00C92741" w:rsidP="00614E49">
            <w:pPr>
              <w:jc w:val="both"/>
              <w:rPr>
                <w:bCs/>
                <w:color w:val="00B050"/>
                <w:sz w:val="24"/>
                <w:szCs w:val="24"/>
              </w:rPr>
            </w:pPr>
            <w:r w:rsidRPr="00592425">
              <w:rPr>
                <w:bCs/>
                <w:color w:val="00B050"/>
                <w:sz w:val="24"/>
                <w:szCs w:val="24"/>
              </w:rPr>
              <w:t xml:space="preserve">9. </w:t>
            </w:r>
            <w:r w:rsidRPr="00592425">
              <w:rPr>
                <w:color w:val="00B050"/>
                <w:sz w:val="24"/>
                <w:szCs w:val="24"/>
              </w:rPr>
              <w:t>Certificate of the fiscal number (valid and verified)........................................  (  Certified copy  )</w:t>
            </w:r>
          </w:p>
          <w:p w:rsidR="00614E49" w:rsidRPr="00592425" w:rsidRDefault="00C92741" w:rsidP="00614E49">
            <w:pPr>
              <w:jc w:val="both"/>
              <w:rPr>
                <w:bCs/>
                <w:color w:val="00B050"/>
                <w:sz w:val="24"/>
                <w:szCs w:val="24"/>
              </w:rPr>
            </w:pPr>
            <w:r w:rsidRPr="00592425">
              <w:rPr>
                <w:bCs/>
                <w:color w:val="00B050"/>
                <w:sz w:val="24"/>
                <w:szCs w:val="24"/>
              </w:rPr>
              <w:t>10.Tender file</w:t>
            </w:r>
            <w:r w:rsidR="00614E49" w:rsidRPr="00592425">
              <w:rPr>
                <w:bCs/>
                <w:color w:val="00B050"/>
                <w:sz w:val="24"/>
                <w:szCs w:val="24"/>
              </w:rPr>
              <w:t xml:space="preserve"> ( </w:t>
            </w:r>
            <w:r w:rsidRPr="00592425">
              <w:rPr>
                <w:bCs/>
                <w:color w:val="00B050"/>
                <w:sz w:val="24"/>
                <w:szCs w:val="24"/>
              </w:rPr>
              <w:t xml:space="preserve">Tender form </w:t>
            </w:r>
            <w:r w:rsidR="00614E49" w:rsidRPr="00592425">
              <w:rPr>
                <w:bCs/>
                <w:color w:val="00B050"/>
                <w:sz w:val="24"/>
                <w:szCs w:val="24"/>
              </w:rPr>
              <w:t xml:space="preserve">) </w:t>
            </w:r>
            <w:r w:rsidRPr="00592425">
              <w:rPr>
                <w:bCs/>
                <w:color w:val="00B050"/>
                <w:sz w:val="24"/>
                <w:szCs w:val="24"/>
              </w:rPr>
              <w:t xml:space="preserve"> filled out and signed properly</w:t>
            </w:r>
            <w:r w:rsidR="00614E49" w:rsidRPr="00592425">
              <w:rPr>
                <w:bCs/>
                <w:color w:val="00B050"/>
                <w:sz w:val="24"/>
                <w:szCs w:val="24"/>
              </w:rPr>
              <w:t>,</w:t>
            </w:r>
          </w:p>
          <w:p w:rsidR="00B87C9D" w:rsidRPr="009F27CD" w:rsidRDefault="00592425" w:rsidP="00C92741">
            <w:pPr>
              <w:jc w:val="both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Cs/>
                <w:color w:val="00B050"/>
                <w:sz w:val="24"/>
                <w:szCs w:val="24"/>
              </w:rPr>
              <w:t>11</w:t>
            </w:r>
            <w:proofErr w:type="gramStart"/>
            <w:r>
              <w:rPr>
                <w:bCs/>
                <w:color w:val="00B050"/>
                <w:sz w:val="24"/>
                <w:szCs w:val="24"/>
              </w:rPr>
              <w:t>.</w:t>
            </w:r>
            <w:r w:rsidR="00C92741" w:rsidRPr="00592425">
              <w:rPr>
                <w:bCs/>
                <w:color w:val="00B050"/>
                <w:sz w:val="24"/>
                <w:szCs w:val="24"/>
              </w:rPr>
              <w:t>Tender</w:t>
            </w:r>
            <w:proofErr w:type="gramEnd"/>
            <w:r w:rsidR="00C92741" w:rsidRPr="00592425">
              <w:rPr>
                <w:bCs/>
                <w:color w:val="00B050"/>
                <w:sz w:val="24"/>
                <w:szCs w:val="24"/>
              </w:rPr>
              <w:t xml:space="preserve"> security </w:t>
            </w:r>
            <w:r w:rsidR="00614E49" w:rsidRPr="00592425">
              <w:rPr>
                <w:bCs/>
                <w:color w:val="00B050"/>
                <w:sz w:val="24"/>
                <w:szCs w:val="24"/>
              </w:rPr>
              <w:t>45,000.00  €</w:t>
            </w:r>
            <w:r w:rsidR="00C92741" w:rsidRPr="00592425">
              <w:rPr>
                <w:bCs/>
                <w:color w:val="00B050"/>
                <w:sz w:val="24"/>
                <w:szCs w:val="24"/>
              </w:rPr>
              <w:t xml:space="preserve">for </w:t>
            </w:r>
            <w:r w:rsidR="00614E49" w:rsidRPr="00592425">
              <w:rPr>
                <w:bCs/>
                <w:color w:val="00B050"/>
                <w:sz w:val="24"/>
                <w:szCs w:val="24"/>
              </w:rPr>
              <w:t xml:space="preserve">120 </w:t>
            </w:r>
            <w:r w:rsidR="00C92741" w:rsidRPr="00592425">
              <w:rPr>
                <w:bCs/>
                <w:color w:val="00B050"/>
                <w:sz w:val="24"/>
                <w:szCs w:val="24"/>
              </w:rPr>
              <w:t>days</w:t>
            </w:r>
            <w:r w:rsidR="00614E49" w:rsidRPr="00592425">
              <w:rPr>
                <w:bCs/>
                <w:color w:val="00B050"/>
                <w:sz w:val="24"/>
                <w:szCs w:val="24"/>
              </w:rPr>
              <w:t>.</w:t>
            </w:r>
          </w:p>
        </w:tc>
      </w:tr>
      <w:tr w:rsidR="00B87C9D" w:rsidRPr="00772573" w:rsidTr="00FD66D2">
        <w:trPr>
          <w:jc w:val="center"/>
        </w:trPr>
        <w:tc>
          <w:tcPr>
            <w:tcW w:w="9693" w:type="dxa"/>
            <w:shd w:val="clear" w:color="auto" w:fill="FFFFFF" w:themeFill="background1"/>
          </w:tcPr>
          <w:p w:rsidR="00B87C9D" w:rsidRPr="00592425" w:rsidRDefault="00B87C9D" w:rsidP="00FB142A">
            <w:pPr>
              <w:rPr>
                <w:b/>
                <w:bCs/>
                <w:sz w:val="24"/>
                <w:szCs w:val="24"/>
              </w:rPr>
            </w:pPr>
            <w:r w:rsidRPr="00592425">
              <w:rPr>
                <w:b/>
                <w:bCs/>
                <w:sz w:val="24"/>
                <w:szCs w:val="24"/>
              </w:rPr>
              <w:lastRenderedPageBreak/>
              <w:t>III.2.2) Professional Suitability:</w:t>
            </w:r>
          </w:p>
          <w:p w:rsidR="00B87C9D" w:rsidRPr="00592425" w:rsidRDefault="00B87C9D" w:rsidP="00614E49">
            <w:pPr>
              <w:widowControl/>
              <w:overflowPunct/>
              <w:autoSpaceDE/>
              <w:autoSpaceDN/>
              <w:adjustRightInd/>
              <w:ind w:right="-230"/>
            </w:pPr>
          </w:p>
        </w:tc>
      </w:tr>
      <w:tr w:rsidR="00B87C9D" w:rsidRPr="00772573" w:rsidTr="00FD66D2">
        <w:trPr>
          <w:jc w:val="center"/>
        </w:trPr>
        <w:tc>
          <w:tcPr>
            <w:tcW w:w="9693" w:type="dxa"/>
            <w:shd w:val="clear" w:color="auto" w:fill="FFFFFF" w:themeFill="background1"/>
          </w:tcPr>
          <w:p w:rsidR="00B87C9D" w:rsidRPr="00592425" w:rsidRDefault="00B87C9D" w:rsidP="00614E49">
            <w:pPr>
              <w:rPr>
                <w:b/>
                <w:bCs/>
                <w:sz w:val="24"/>
                <w:szCs w:val="24"/>
              </w:rPr>
            </w:pPr>
            <w:r w:rsidRPr="00592425">
              <w:rPr>
                <w:b/>
                <w:bCs/>
                <w:sz w:val="24"/>
                <w:szCs w:val="24"/>
              </w:rPr>
              <w:t>III.2.3) Economic and financial capacity</w:t>
            </w:r>
            <w:r w:rsidR="00614E49" w:rsidRPr="00592425">
              <w:rPr>
                <w:b/>
                <w:bCs/>
                <w:sz w:val="24"/>
                <w:szCs w:val="24"/>
              </w:rPr>
              <w:t xml:space="preserve"> : </w:t>
            </w:r>
          </w:p>
          <w:p w:rsidR="00D73205" w:rsidRPr="00592425" w:rsidRDefault="00D73205" w:rsidP="00614E49">
            <w:pPr>
              <w:rPr>
                <w:b/>
                <w:bCs/>
                <w:sz w:val="24"/>
                <w:szCs w:val="24"/>
              </w:rPr>
            </w:pPr>
          </w:p>
          <w:p w:rsidR="00C92741" w:rsidRPr="00592425" w:rsidRDefault="00614E49" w:rsidP="00614E49">
            <w:pPr>
              <w:rPr>
                <w:color w:val="00B050"/>
                <w:sz w:val="24"/>
                <w:szCs w:val="24"/>
              </w:rPr>
            </w:pPr>
            <w:r w:rsidRPr="00592425">
              <w:rPr>
                <w:b/>
                <w:bCs/>
                <w:color w:val="00B050"/>
                <w:sz w:val="24"/>
                <w:szCs w:val="24"/>
              </w:rPr>
              <w:t>•</w:t>
            </w:r>
            <w:r w:rsidR="00C92741" w:rsidRPr="00592425">
              <w:rPr>
                <w:color w:val="00B050"/>
                <w:sz w:val="24"/>
                <w:szCs w:val="24"/>
              </w:rPr>
              <w:t>Financial turnover for the last three years (2010,2011,2012), to be min. 5,000,000.00 €. (Five million Euros</w:t>
            </w:r>
            <w:proofErr w:type="gramStart"/>
            <w:r w:rsidR="00C92741" w:rsidRPr="00592425">
              <w:rPr>
                <w:color w:val="00B050"/>
                <w:sz w:val="24"/>
                <w:szCs w:val="24"/>
              </w:rPr>
              <w:t>) .</w:t>
            </w:r>
            <w:proofErr w:type="gramEnd"/>
            <w:r w:rsidR="00C92741" w:rsidRPr="00592425">
              <w:rPr>
                <w:color w:val="00B050"/>
                <w:sz w:val="24"/>
                <w:szCs w:val="24"/>
              </w:rPr>
              <w:t xml:space="preserve"> </w:t>
            </w:r>
            <w:r w:rsidR="00C92741" w:rsidRPr="00592425">
              <w:rPr>
                <w:color w:val="00B050"/>
                <w:sz w:val="24"/>
                <w:szCs w:val="24"/>
              </w:rPr>
              <w:br/>
              <w:t xml:space="preserve">• audited financial statements for the last three years (2010,2011,2012) audited by a </w:t>
            </w:r>
            <w:r w:rsidR="00D73205" w:rsidRPr="00592425">
              <w:rPr>
                <w:color w:val="00B050"/>
                <w:sz w:val="24"/>
                <w:szCs w:val="24"/>
              </w:rPr>
              <w:t xml:space="preserve">licensed </w:t>
            </w:r>
            <w:r w:rsidR="00C92741" w:rsidRPr="00592425">
              <w:rPr>
                <w:color w:val="00B050"/>
                <w:sz w:val="24"/>
                <w:szCs w:val="24"/>
              </w:rPr>
              <w:t>auditor for each year</w:t>
            </w:r>
          </w:p>
          <w:p w:rsidR="00614E49" w:rsidRPr="00592425" w:rsidRDefault="00614E49" w:rsidP="00614E49">
            <w:pPr>
              <w:rPr>
                <w:bCs/>
                <w:color w:val="00B050"/>
                <w:sz w:val="22"/>
                <w:szCs w:val="22"/>
              </w:rPr>
            </w:pPr>
          </w:p>
          <w:p w:rsidR="00D73205" w:rsidRPr="00592425" w:rsidRDefault="00D73205" w:rsidP="00614E49">
            <w:pPr>
              <w:rPr>
                <w:color w:val="00B050"/>
                <w:sz w:val="24"/>
                <w:szCs w:val="24"/>
              </w:rPr>
            </w:pPr>
            <w:r w:rsidRPr="00592425">
              <w:rPr>
                <w:color w:val="00B050"/>
                <w:sz w:val="24"/>
                <w:szCs w:val="24"/>
              </w:rPr>
              <w:t>Documentary required evidence:</w:t>
            </w:r>
          </w:p>
          <w:p w:rsidR="00D73205" w:rsidRPr="00592425" w:rsidRDefault="00D73205" w:rsidP="00614E49">
            <w:pPr>
              <w:rPr>
                <w:color w:val="00B050"/>
                <w:sz w:val="24"/>
                <w:szCs w:val="24"/>
              </w:rPr>
            </w:pPr>
          </w:p>
          <w:p w:rsidR="00D73205" w:rsidRPr="00592425" w:rsidRDefault="00D73205" w:rsidP="00614E49">
            <w:pPr>
              <w:rPr>
                <w:color w:val="00B050"/>
                <w:sz w:val="24"/>
                <w:szCs w:val="24"/>
              </w:rPr>
            </w:pPr>
            <w:r w:rsidRPr="00592425">
              <w:rPr>
                <w:color w:val="00B050"/>
                <w:sz w:val="24"/>
                <w:szCs w:val="24"/>
              </w:rPr>
              <w:t xml:space="preserve"> • financial evidence from a licensed bank (original) on financial turnover for the last three years (2010,2011,2012) or the company in question has made ​​outstanding contribution in the amount of 5,000,000.00 € ( five million Euro) - Certification by the bank (original).</w:t>
            </w:r>
          </w:p>
          <w:p w:rsidR="00D73205" w:rsidRPr="00592425" w:rsidRDefault="00D73205" w:rsidP="00614E49">
            <w:pPr>
              <w:rPr>
                <w:color w:val="00B050"/>
              </w:rPr>
            </w:pPr>
          </w:p>
          <w:p w:rsidR="00D73205" w:rsidRPr="00592425" w:rsidRDefault="00D73205" w:rsidP="00614E49">
            <w:pPr>
              <w:rPr>
                <w:color w:val="00B050"/>
                <w:sz w:val="24"/>
                <w:szCs w:val="24"/>
              </w:rPr>
            </w:pPr>
            <w:r w:rsidRPr="00592425">
              <w:rPr>
                <w:color w:val="00B050"/>
                <w:sz w:val="24"/>
                <w:szCs w:val="24"/>
              </w:rPr>
              <w:t xml:space="preserve"> • Evidence of audited financial statements for the last three years (2010, 2011, 2012) audited by the License Auditor. (Copies for each year)</w:t>
            </w:r>
          </w:p>
          <w:p w:rsidR="00614E49" w:rsidRPr="00592425" w:rsidRDefault="00614E49" w:rsidP="00D732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7C9D" w:rsidRPr="00772573" w:rsidTr="00FD66D2">
        <w:trPr>
          <w:jc w:val="center"/>
        </w:trPr>
        <w:tc>
          <w:tcPr>
            <w:tcW w:w="9693" w:type="dxa"/>
            <w:shd w:val="clear" w:color="auto" w:fill="FFFFFF" w:themeFill="background1"/>
          </w:tcPr>
          <w:p w:rsidR="00B87C9D" w:rsidRPr="00772573" w:rsidRDefault="00B87C9D" w:rsidP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III.2.4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Technical and professional capacity</w:t>
            </w:r>
          </w:p>
          <w:p w:rsidR="00B87C9D" w:rsidRDefault="00B87C9D" w:rsidP="00305877">
            <w:pPr>
              <w:widowControl/>
              <w:overflowPunct/>
              <w:autoSpaceDE/>
              <w:autoSpaceDN/>
              <w:adjustRightInd/>
              <w:ind w:left="647" w:right="-73"/>
            </w:pPr>
          </w:p>
          <w:p w:rsidR="00A32405" w:rsidRDefault="005D30D2" w:rsidP="00333F48">
            <w:pPr>
              <w:widowControl/>
              <w:overflowPunct/>
              <w:autoSpaceDE/>
              <w:autoSpaceDN/>
              <w:adjustRightInd/>
              <w:ind w:right="-73"/>
              <w:rPr>
                <w:color w:val="00B050"/>
                <w:sz w:val="24"/>
                <w:szCs w:val="24"/>
              </w:rPr>
            </w:pPr>
            <w:r w:rsidRPr="00592425">
              <w:rPr>
                <w:color w:val="00B050"/>
                <w:sz w:val="24"/>
                <w:szCs w:val="24"/>
              </w:rPr>
              <w:t xml:space="preserve">a) List of professional staff - who will be engaged in the </w:t>
            </w:r>
            <w:r w:rsidR="009A1C47">
              <w:rPr>
                <w:color w:val="00B050"/>
                <w:sz w:val="24"/>
                <w:szCs w:val="24"/>
              </w:rPr>
              <w:t xml:space="preserve">execution </w:t>
            </w:r>
            <w:r w:rsidRPr="00592425">
              <w:rPr>
                <w:color w:val="00B050"/>
                <w:sz w:val="24"/>
                <w:szCs w:val="24"/>
              </w:rPr>
              <w:t>of this project (</w:t>
            </w:r>
            <w:r w:rsidR="00A32405" w:rsidRPr="00592425">
              <w:rPr>
                <w:color w:val="00B050"/>
                <w:sz w:val="24"/>
                <w:szCs w:val="24"/>
              </w:rPr>
              <w:t xml:space="preserve">to be certified </w:t>
            </w:r>
            <w:r w:rsidRPr="00592425">
              <w:rPr>
                <w:color w:val="00B050"/>
                <w:sz w:val="24"/>
                <w:szCs w:val="24"/>
              </w:rPr>
              <w:t xml:space="preserve">by </w:t>
            </w:r>
            <w:r w:rsidR="00A32405" w:rsidRPr="00592425">
              <w:rPr>
                <w:color w:val="00B050"/>
                <w:sz w:val="24"/>
                <w:szCs w:val="24"/>
              </w:rPr>
              <w:t>employment</w:t>
            </w:r>
            <w:r w:rsidR="00205778">
              <w:rPr>
                <w:color w:val="00B050"/>
                <w:sz w:val="24"/>
                <w:szCs w:val="24"/>
              </w:rPr>
              <w:t xml:space="preserve"> </w:t>
            </w:r>
            <w:r w:rsidRPr="00592425">
              <w:rPr>
                <w:color w:val="00B050"/>
                <w:sz w:val="24"/>
                <w:szCs w:val="24"/>
              </w:rPr>
              <w:t xml:space="preserve">contracts and </w:t>
            </w:r>
            <w:r w:rsidR="00A32405" w:rsidRPr="00592425">
              <w:rPr>
                <w:color w:val="00B050"/>
                <w:sz w:val="24"/>
                <w:szCs w:val="24"/>
              </w:rPr>
              <w:t xml:space="preserve">the </w:t>
            </w:r>
            <w:r w:rsidRPr="00592425">
              <w:rPr>
                <w:color w:val="00B050"/>
                <w:sz w:val="24"/>
                <w:szCs w:val="24"/>
              </w:rPr>
              <w:t xml:space="preserve">evidence of payment of personal income taxes and contributions - in the last three months of </w:t>
            </w:r>
            <w:r w:rsidR="00A32405" w:rsidRPr="00592425">
              <w:rPr>
                <w:color w:val="00B050"/>
                <w:sz w:val="24"/>
                <w:szCs w:val="24"/>
              </w:rPr>
              <w:t>TM</w:t>
            </w:r>
            <w:r w:rsidR="00205778">
              <w:rPr>
                <w:color w:val="00B050"/>
                <w:sz w:val="24"/>
                <w:szCs w:val="24"/>
              </w:rPr>
              <w:t>4 for 2012</w:t>
            </w:r>
            <w:r w:rsidR="00A32405" w:rsidRPr="00592425">
              <w:rPr>
                <w:color w:val="00B050"/>
                <w:sz w:val="24"/>
                <w:szCs w:val="24"/>
              </w:rPr>
              <w:t xml:space="preserve">). </w:t>
            </w:r>
            <w:r w:rsidR="00A32405" w:rsidRPr="00592425">
              <w:rPr>
                <w:color w:val="00B050"/>
                <w:sz w:val="24"/>
                <w:szCs w:val="24"/>
              </w:rPr>
              <w:br/>
            </w:r>
            <w:r w:rsidR="00A32405" w:rsidRPr="00592425">
              <w:rPr>
                <w:color w:val="00B050"/>
                <w:sz w:val="24"/>
                <w:szCs w:val="24"/>
              </w:rPr>
              <w:lastRenderedPageBreak/>
              <w:t>1.</w:t>
            </w:r>
            <w:r w:rsidR="00205778">
              <w:rPr>
                <w:color w:val="00B050"/>
                <w:sz w:val="24"/>
                <w:szCs w:val="24"/>
              </w:rPr>
              <w:t xml:space="preserve"> P</w:t>
            </w:r>
            <w:r w:rsidRPr="00592425">
              <w:rPr>
                <w:color w:val="00B050"/>
                <w:sz w:val="24"/>
                <w:szCs w:val="24"/>
              </w:rPr>
              <w:t xml:space="preserve">roject manager </w:t>
            </w:r>
            <w:r w:rsidR="00A32405" w:rsidRPr="00592425">
              <w:rPr>
                <w:color w:val="00B050"/>
                <w:sz w:val="24"/>
                <w:szCs w:val="24"/>
              </w:rPr>
              <w:t xml:space="preserve">–to be </w:t>
            </w:r>
            <w:r w:rsidRPr="00592425">
              <w:rPr>
                <w:color w:val="00B050"/>
                <w:sz w:val="24"/>
                <w:szCs w:val="24"/>
              </w:rPr>
              <w:t xml:space="preserve">a graduate engineer of architecture or </w:t>
            </w:r>
            <w:r w:rsidR="00A32405" w:rsidRPr="00592425">
              <w:rPr>
                <w:color w:val="00B050"/>
                <w:sz w:val="24"/>
                <w:szCs w:val="24"/>
              </w:rPr>
              <w:t>construction</w:t>
            </w:r>
            <w:r w:rsidR="00911112">
              <w:rPr>
                <w:color w:val="00B050"/>
                <w:sz w:val="24"/>
                <w:szCs w:val="24"/>
              </w:rPr>
              <w:t>.</w:t>
            </w:r>
            <w:r w:rsidRPr="00592425">
              <w:rPr>
                <w:color w:val="00B050"/>
                <w:sz w:val="24"/>
                <w:szCs w:val="24"/>
              </w:rPr>
              <w:t xml:space="preserve"> </w:t>
            </w:r>
          </w:p>
          <w:p w:rsidR="00911112" w:rsidRDefault="00911112" w:rsidP="00333F48">
            <w:pPr>
              <w:widowControl/>
              <w:overflowPunct/>
              <w:autoSpaceDE/>
              <w:autoSpaceDN/>
              <w:adjustRightInd/>
              <w:ind w:right="-73"/>
              <w:rPr>
                <w:color w:val="00B050"/>
                <w:sz w:val="24"/>
                <w:szCs w:val="24"/>
              </w:rPr>
            </w:pPr>
          </w:p>
          <w:p w:rsidR="00911112" w:rsidRDefault="00911112" w:rsidP="00333F48">
            <w:pPr>
              <w:widowControl/>
              <w:overflowPunct/>
              <w:autoSpaceDE/>
              <w:autoSpaceDN/>
              <w:adjustRightInd/>
              <w:ind w:right="-73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Technical Staff</w:t>
            </w:r>
          </w:p>
          <w:p w:rsidR="00911112" w:rsidRPr="00592425" w:rsidRDefault="00911112" w:rsidP="00333F48">
            <w:pPr>
              <w:widowControl/>
              <w:overflowPunct/>
              <w:autoSpaceDE/>
              <w:autoSpaceDN/>
              <w:adjustRightInd/>
              <w:ind w:right="-73"/>
              <w:rPr>
                <w:color w:val="00B050"/>
                <w:sz w:val="24"/>
                <w:szCs w:val="24"/>
              </w:rPr>
            </w:pPr>
          </w:p>
          <w:p w:rsidR="005D30D2" w:rsidRPr="00592425" w:rsidRDefault="005D30D2" w:rsidP="00333F48">
            <w:pPr>
              <w:widowControl/>
              <w:overflowPunct/>
              <w:autoSpaceDE/>
              <w:autoSpaceDN/>
              <w:adjustRightInd/>
              <w:ind w:right="-73"/>
              <w:rPr>
                <w:color w:val="00B050"/>
                <w:sz w:val="24"/>
                <w:szCs w:val="24"/>
              </w:rPr>
            </w:pPr>
            <w:r w:rsidRPr="00592425">
              <w:rPr>
                <w:color w:val="00B050"/>
                <w:sz w:val="24"/>
                <w:szCs w:val="24"/>
              </w:rPr>
              <w:t>2. A graduate enginee</w:t>
            </w:r>
            <w:r w:rsidR="00911112">
              <w:rPr>
                <w:color w:val="00B050"/>
                <w:sz w:val="24"/>
                <w:szCs w:val="24"/>
              </w:rPr>
              <w:t>r for architecture.</w:t>
            </w:r>
            <w:r w:rsidRPr="00592425">
              <w:rPr>
                <w:color w:val="00B050"/>
                <w:sz w:val="24"/>
                <w:szCs w:val="24"/>
              </w:rPr>
              <w:t xml:space="preserve"> </w:t>
            </w:r>
          </w:p>
          <w:p w:rsidR="00252976" w:rsidRPr="00592425" w:rsidRDefault="000A6DD8" w:rsidP="00333F48">
            <w:pPr>
              <w:widowControl/>
              <w:overflowPunct/>
              <w:autoSpaceDE/>
              <w:autoSpaceDN/>
              <w:adjustRightInd/>
              <w:ind w:right="-73"/>
              <w:rPr>
                <w:color w:val="00B050"/>
                <w:sz w:val="24"/>
                <w:szCs w:val="24"/>
              </w:rPr>
            </w:pPr>
            <w:r w:rsidRPr="00592425">
              <w:rPr>
                <w:color w:val="00B050"/>
                <w:sz w:val="24"/>
                <w:szCs w:val="24"/>
              </w:rPr>
              <w:t>3. A graduate engineer in Construction (Constructive)</w:t>
            </w:r>
            <w:r w:rsidR="00252976" w:rsidRPr="00592425">
              <w:rPr>
                <w:color w:val="00B050"/>
                <w:sz w:val="24"/>
                <w:szCs w:val="24"/>
              </w:rPr>
              <w:t xml:space="preserve">. </w:t>
            </w:r>
            <w:r w:rsidRPr="00592425">
              <w:rPr>
                <w:sz w:val="24"/>
                <w:szCs w:val="24"/>
              </w:rPr>
              <w:br/>
            </w:r>
            <w:r w:rsidRPr="00592425">
              <w:rPr>
                <w:color w:val="00B050"/>
                <w:sz w:val="24"/>
                <w:szCs w:val="24"/>
              </w:rPr>
              <w:t>4. A graduate e</w:t>
            </w:r>
            <w:r w:rsidR="00911112">
              <w:rPr>
                <w:color w:val="00B050"/>
                <w:sz w:val="24"/>
                <w:szCs w:val="24"/>
              </w:rPr>
              <w:t>ngineer in Construction (Hydro).</w:t>
            </w:r>
            <w:r w:rsidR="00252976" w:rsidRPr="00592425">
              <w:rPr>
                <w:color w:val="00B050"/>
                <w:sz w:val="24"/>
                <w:szCs w:val="24"/>
              </w:rPr>
              <w:t xml:space="preserve">  </w:t>
            </w:r>
          </w:p>
          <w:p w:rsidR="000A6DD8" w:rsidRPr="00665D55" w:rsidRDefault="000A6DD8" w:rsidP="00333F48">
            <w:pPr>
              <w:widowControl/>
              <w:overflowPunct/>
              <w:autoSpaceDE/>
              <w:autoSpaceDN/>
              <w:adjustRightInd/>
              <w:ind w:right="-73"/>
              <w:rPr>
                <w:color w:val="00B050"/>
              </w:rPr>
            </w:pPr>
            <w:r w:rsidRPr="00592425">
              <w:rPr>
                <w:color w:val="00B050"/>
                <w:sz w:val="24"/>
                <w:szCs w:val="24"/>
              </w:rPr>
              <w:t>5. A graduate engineer in Electr</w:t>
            </w:r>
            <w:r w:rsidR="00252976" w:rsidRPr="00592425">
              <w:rPr>
                <w:color w:val="00B050"/>
                <w:sz w:val="24"/>
                <w:szCs w:val="24"/>
              </w:rPr>
              <w:t>o</w:t>
            </w:r>
            <w:r w:rsidR="00911112">
              <w:rPr>
                <w:color w:val="00B050"/>
                <w:sz w:val="24"/>
                <w:szCs w:val="24"/>
              </w:rPr>
              <w:t xml:space="preserve"> Engineering.</w:t>
            </w:r>
          </w:p>
          <w:p w:rsidR="00252976" w:rsidRPr="00592425" w:rsidRDefault="00252976" w:rsidP="00333F48">
            <w:pPr>
              <w:widowControl/>
              <w:overflowPunct/>
              <w:autoSpaceDE/>
              <w:autoSpaceDN/>
              <w:adjustRightInd/>
              <w:ind w:right="-73"/>
              <w:rPr>
                <w:color w:val="00B050"/>
                <w:sz w:val="24"/>
                <w:szCs w:val="24"/>
              </w:rPr>
            </w:pPr>
            <w:r w:rsidRPr="00592425">
              <w:rPr>
                <w:color w:val="00B050"/>
                <w:sz w:val="24"/>
                <w:szCs w:val="24"/>
              </w:rPr>
              <w:t>6 A graduate en</w:t>
            </w:r>
            <w:r w:rsidR="00911112">
              <w:rPr>
                <w:color w:val="00B050"/>
                <w:sz w:val="24"/>
                <w:szCs w:val="24"/>
              </w:rPr>
              <w:t>gineer in Machinery Engineering.</w:t>
            </w:r>
          </w:p>
          <w:p w:rsidR="00252976" w:rsidRPr="00592425" w:rsidRDefault="00252976" w:rsidP="00333F48">
            <w:pPr>
              <w:widowControl/>
              <w:overflowPunct/>
              <w:autoSpaceDE/>
              <w:autoSpaceDN/>
              <w:adjustRightInd/>
              <w:ind w:right="-73"/>
              <w:rPr>
                <w:color w:val="00B050"/>
                <w:sz w:val="24"/>
                <w:szCs w:val="24"/>
              </w:rPr>
            </w:pPr>
            <w:r w:rsidRPr="00592425">
              <w:rPr>
                <w:color w:val="00B050"/>
                <w:sz w:val="24"/>
                <w:szCs w:val="24"/>
              </w:rPr>
              <w:t xml:space="preserve"> b) The number of employees with </w:t>
            </w:r>
            <w:r w:rsidR="00665D55" w:rsidRPr="00592425">
              <w:rPr>
                <w:color w:val="00B050"/>
                <w:sz w:val="24"/>
                <w:szCs w:val="24"/>
              </w:rPr>
              <w:t>KT</w:t>
            </w:r>
            <w:r w:rsidRPr="00592425">
              <w:rPr>
                <w:color w:val="00B050"/>
                <w:sz w:val="24"/>
                <w:szCs w:val="24"/>
              </w:rPr>
              <w:t xml:space="preserve">A 50 people, in cases </w:t>
            </w:r>
            <w:r w:rsidR="00665D55" w:rsidRPr="00592425">
              <w:rPr>
                <w:color w:val="00B050"/>
                <w:sz w:val="24"/>
                <w:szCs w:val="24"/>
              </w:rPr>
              <w:t xml:space="preserve">of </w:t>
            </w:r>
            <w:r w:rsidRPr="00592425">
              <w:rPr>
                <w:color w:val="00B050"/>
                <w:sz w:val="24"/>
                <w:szCs w:val="24"/>
              </w:rPr>
              <w:t xml:space="preserve"> minimum of  </w:t>
            </w:r>
            <w:r w:rsidR="00665D55" w:rsidRPr="00592425">
              <w:rPr>
                <w:color w:val="00B050"/>
                <w:sz w:val="24"/>
                <w:szCs w:val="24"/>
              </w:rPr>
              <w:t xml:space="preserve">40 persons with </w:t>
            </w:r>
            <w:r w:rsidRPr="00592425">
              <w:rPr>
                <w:color w:val="00B050"/>
                <w:sz w:val="24"/>
                <w:szCs w:val="24"/>
              </w:rPr>
              <w:t>separate leader</w:t>
            </w:r>
          </w:p>
          <w:p w:rsidR="00DB4E2A" w:rsidRPr="00592425" w:rsidRDefault="00DB4E2A" w:rsidP="00333F48">
            <w:pPr>
              <w:widowControl/>
              <w:overflowPunct/>
              <w:autoSpaceDE/>
              <w:autoSpaceDN/>
              <w:adjustRightInd/>
              <w:ind w:right="-73"/>
              <w:rPr>
                <w:color w:val="00B050"/>
                <w:sz w:val="24"/>
                <w:szCs w:val="24"/>
              </w:rPr>
            </w:pPr>
          </w:p>
          <w:p w:rsidR="00DB4E2A" w:rsidRPr="00592425" w:rsidRDefault="00911112" w:rsidP="00333F48">
            <w:pPr>
              <w:widowControl/>
              <w:overflowPunct/>
              <w:autoSpaceDE/>
              <w:autoSpaceDN/>
              <w:adjustRightInd/>
              <w:ind w:right="-73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c</w:t>
            </w:r>
            <w:r w:rsidR="00252976" w:rsidRPr="00592425">
              <w:rPr>
                <w:color w:val="00B050"/>
                <w:sz w:val="24"/>
                <w:szCs w:val="24"/>
              </w:rPr>
              <w:t>) List of completed projects in the last three years (2010, 2011 and 2012).</w:t>
            </w:r>
          </w:p>
          <w:p w:rsidR="00DB4E2A" w:rsidRPr="00592425" w:rsidRDefault="00DB4E2A" w:rsidP="00333F48">
            <w:pPr>
              <w:widowControl/>
              <w:overflowPunct/>
              <w:autoSpaceDE/>
              <w:autoSpaceDN/>
              <w:adjustRightInd/>
              <w:ind w:right="-73"/>
              <w:rPr>
                <w:sz w:val="24"/>
                <w:szCs w:val="24"/>
              </w:rPr>
            </w:pPr>
          </w:p>
          <w:p w:rsidR="00DB4E2A" w:rsidRPr="00592425" w:rsidRDefault="00911112" w:rsidP="00333F48">
            <w:pPr>
              <w:widowControl/>
              <w:overflowPunct/>
              <w:autoSpaceDE/>
              <w:autoSpaceDN/>
              <w:adjustRightInd/>
              <w:ind w:right="-73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d</w:t>
            </w:r>
            <w:r w:rsidR="00252976" w:rsidRPr="00592425">
              <w:rPr>
                <w:color w:val="00B050"/>
                <w:sz w:val="24"/>
                <w:szCs w:val="24"/>
              </w:rPr>
              <w:t xml:space="preserve">) </w:t>
            </w:r>
            <w:r w:rsidR="00DB4E2A" w:rsidRPr="00592425">
              <w:rPr>
                <w:color w:val="00B050"/>
                <w:sz w:val="24"/>
                <w:szCs w:val="24"/>
              </w:rPr>
              <w:t>It is r</w:t>
            </w:r>
            <w:r w:rsidR="00252976" w:rsidRPr="00592425">
              <w:rPr>
                <w:color w:val="00B050"/>
                <w:sz w:val="24"/>
                <w:szCs w:val="24"/>
              </w:rPr>
              <w:t>equire</w:t>
            </w:r>
            <w:r w:rsidR="00DB4E2A" w:rsidRPr="00592425">
              <w:rPr>
                <w:color w:val="00B050"/>
                <w:sz w:val="24"/>
                <w:szCs w:val="24"/>
              </w:rPr>
              <w:t xml:space="preserve">d </w:t>
            </w:r>
            <w:r w:rsidR="00252976" w:rsidRPr="00592425">
              <w:rPr>
                <w:color w:val="00B050"/>
                <w:sz w:val="24"/>
                <w:szCs w:val="24"/>
              </w:rPr>
              <w:t xml:space="preserve">a minimum of 1 (one) year </w:t>
            </w:r>
            <w:r w:rsidR="00DB4E2A" w:rsidRPr="00592425">
              <w:rPr>
                <w:color w:val="00B050"/>
                <w:sz w:val="24"/>
                <w:szCs w:val="24"/>
              </w:rPr>
              <w:t xml:space="preserve">guaranty </w:t>
            </w:r>
            <w:r w:rsidR="00252976" w:rsidRPr="00592425">
              <w:rPr>
                <w:color w:val="00B050"/>
                <w:sz w:val="24"/>
                <w:szCs w:val="24"/>
              </w:rPr>
              <w:t xml:space="preserve">for the </w:t>
            </w:r>
            <w:r w:rsidR="00DB4E2A" w:rsidRPr="00592425">
              <w:rPr>
                <w:color w:val="00B050"/>
                <w:sz w:val="24"/>
                <w:szCs w:val="24"/>
              </w:rPr>
              <w:t xml:space="preserve">executed </w:t>
            </w:r>
            <w:r w:rsidR="00252976" w:rsidRPr="00592425">
              <w:rPr>
                <w:color w:val="00B050"/>
                <w:sz w:val="24"/>
                <w:szCs w:val="24"/>
              </w:rPr>
              <w:t xml:space="preserve">work (written document, signed and stamped by the Economic Operator - (Original) </w:t>
            </w:r>
          </w:p>
          <w:p w:rsidR="00DB4E2A" w:rsidRPr="00592425" w:rsidRDefault="00DB4E2A" w:rsidP="00333F48">
            <w:pPr>
              <w:widowControl/>
              <w:overflowPunct/>
              <w:autoSpaceDE/>
              <w:autoSpaceDN/>
              <w:adjustRightInd/>
              <w:ind w:right="-73"/>
              <w:rPr>
                <w:color w:val="00B050"/>
                <w:sz w:val="24"/>
                <w:szCs w:val="24"/>
              </w:rPr>
            </w:pPr>
          </w:p>
          <w:p w:rsidR="00AE280B" w:rsidRPr="00592425" w:rsidRDefault="00911112" w:rsidP="00333F48">
            <w:pPr>
              <w:widowControl/>
              <w:overflowPunct/>
              <w:autoSpaceDE/>
              <w:autoSpaceDN/>
              <w:adjustRightInd/>
              <w:ind w:right="-73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e</w:t>
            </w:r>
            <w:r w:rsidR="00252976" w:rsidRPr="00592425">
              <w:rPr>
                <w:color w:val="00B050"/>
                <w:sz w:val="24"/>
                <w:szCs w:val="24"/>
              </w:rPr>
              <w:t xml:space="preserve">) List the tools, </w:t>
            </w:r>
            <w:r w:rsidR="00283828" w:rsidRPr="00592425">
              <w:rPr>
                <w:color w:val="00B050"/>
                <w:sz w:val="24"/>
                <w:szCs w:val="24"/>
              </w:rPr>
              <w:t>equipment</w:t>
            </w:r>
            <w:r w:rsidR="00DB4E2A" w:rsidRPr="00592425">
              <w:rPr>
                <w:color w:val="00B050"/>
                <w:sz w:val="24"/>
                <w:szCs w:val="24"/>
              </w:rPr>
              <w:t xml:space="preserve"> or</w:t>
            </w:r>
            <w:r w:rsidR="00252976" w:rsidRPr="00592425">
              <w:rPr>
                <w:color w:val="00B050"/>
                <w:sz w:val="24"/>
                <w:szCs w:val="24"/>
              </w:rPr>
              <w:t xml:space="preserve"> technical equipment available to the economic operator, to execute the work or to carry out works to prove circulatory card or </w:t>
            </w:r>
            <w:r w:rsidR="00DB4E2A" w:rsidRPr="00592425">
              <w:rPr>
                <w:color w:val="00B050"/>
                <w:sz w:val="24"/>
                <w:szCs w:val="24"/>
              </w:rPr>
              <w:t>customs CU</w:t>
            </w:r>
            <w:r w:rsidR="00252976" w:rsidRPr="00592425">
              <w:rPr>
                <w:color w:val="00B050"/>
                <w:sz w:val="24"/>
                <w:szCs w:val="24"/>
              </w:rPr>
              <w:t xml:space="preserve">D on behalf of the company - the owner or (contract </w:t>
            </w:r>
            <w:r w:rsidR="00AE280B" w:rsidRPr="00592425">
              <w:rPr>
                <w:color w:val="00B050"/>
                <w:sz w:val="24"/>
                <w:szCs w:val="24"/>
              </w:rPr>
              <w:t xml:space="preserve">with </w:t>
            </w:r>
            <w:r w:rsidR="00252976" w:rsidRPr="00592425">
              <w:rPr>
                <w:color w:val="00B050"/>
                <w:sz w:val="24"/>
                <w:szCs w:val="24"/>
              </w:rPr>
              <w:t xml:space="preserve">another </w:t>
            </w:r>
            <w:r w:rsidR="00AE280B" w:rsidRPr="00592425">
              <w:rPr>
                <w:color w:val="00B050"/>
                <w:sz w:val="24"/>
                <w:szCs w:val="24"/>
              </w:rPr>
              <w:t xml:space="preserve">entity for hiring) contract certificate  for hiring </w:t>
            </w:r>
            <w:r w:rsidR="00252976" w:rsidRPr="00592425">
              <w:rPr>
                <w:color w:val="00B050"/>
                <w:sz w:val="24"/>
                <w:szCs w:val="24"/>
              </w:rPr>
              <w:t>of these devices for the</w:t>
            </w:r>
            <w:r w:rsidR="00AE280B" w:rsidRPr="00592425">
              <w:rPr>
                <w:color w:val="00B050"/>
                <w:sz w:val="24"/>
                <w:szCs w:val="24"/>
              </w:rPr>
              <w:t xml:space="preserve"> execution </w:t>
            </w:r>
            <w:r w:rsidR="00252976" w:rsidRPr="00592425">
              <w:rPr>
                <w:color w:val="00B050"/>
                <w:sz w:val="24"/>
                <w:szCs w:val="24"/>
              </w:rPr>
              <w:t>of the project) - (Original) (original or notarized copies)</w:t>
            </w:r>
          </w:p>
          <w:p w:rsidR="00AE280B" w:rsidRPr="00592425" w:rsidRDefault="00AE280B" w:rsidP="00333F48">
            <w:pPr>
              <w:widowControl/>
              <w:overflowPunct/>
              <w:autoSpaceDE/>
              <w:autoSpaceDN/>
              <w:adjustRightInd/>
              <w:ind w:right="-73"/>
              <w:rPr>
                <w:color w:val="00B050"/>
                <w:sz w:val="24"/>
                <w:szCs w:val="24"/>
              </w:rPr>
            </w:pPr>
          </w:p>
          <w:p w:rsidR="00AE280B" w:rsidRPr="00592425" w:rsidRDefault="00911112" w:rsidP="00333F48">
            <w:pPr>
              <w:widowControl/>
              <w:overflowPunct/>
              <w:autoSpaceDE/>
              <w:autoSpaceDN/>
              <w:adjustRightInd/>
              <w:ind w:right="-73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f</w:t>
            </w:r>
            <w:r w:rsidR="00252976" w:rsidRPr="00592425">
              <w:rPr>
                <w:color w:val="00B050"/>
                <w:sz w:val="24"/>
                <w:szCs w:val="24"/>
              </w:rPr>
              <w:t>) Each bid</w:t>
            </w:r>
            <w:r w:rsidR="00AE280B" w:rsidRPr="00592425">
              <w:rPr>
                <w:color w:val="00B050"/>
                <w:sz w:val="24"/>
                <w:szCs w:val="24"/>
              </w:rPr>
              <w:t>der</w:t>
            </w:r>
            <w:r w:rsidR="00252976" w:rsidRPr="00592425">
              <w:rPr>
                <w:color w:val="00B050"/>
                <w:sz w:val="24"/>
                <w:szCs w:val="24"/>
              </w:rPr>
              <w:t xml:space="preserve"> shall quote for each </w:t>
            </w:r>
            <w:r w:rsidR="00AE280B" w:rsidRPr="00592425">
              <w:rPr>
                <w:color w:val="00B050"/>
                <w:sz w:val="24"/>
                <w:szCs w:val="24"/>
              </w:rPr>
              <w:t xml:space="preserve">given </w:t>
            </w:r>
            <w:r w:rsidR="00252976" w:rsidRPr="00592425">
              <w:rPr>
                <w:color w:val="00B050"/>
                <w:sz w:val="24"/>
                <w:szCs w:val="24"/>
              </w:rPr>
              <w:t xml:space="preserve">position in the form </w:t>
            </w:r>
            <w:r w:rsidR="00AE280B" w:rsidRPr="00592425">
              <w:rPr>
                <w:color w:val="00B050"/>
                <w:sz w:val="24"/>
                <w:szCs w:val="24"/>
              </w:rPr>
              <w:t xml:space="preserve">PRICE </w:t>
            </w:r>
            <w:r w:rsidR="00252976" w:rsidRPr="00592425">
              <w:rPr>
                <w:color w:val="00B050"/>
                <w:sz w:val="24"/>
                <w:szCs w:val="24"/>
              </w:rPr>
              <w:t xml:space="preserve">DESCRIPTION. </w:t>
            </w:r>
            <w:r w:rsidR="00AE280B" w:rsidRPr="00592425">
              <w:rPr>
                <w:color w:val="00B050"/>
                <w:sz w:val="24"/>
                <w:szCs w:val="24"/>
              </w:rPr>
              <w:t>Failing to act in</w:t>
            </w:r>
            <w:r w:rsidR="00252976" w:rsidRPr="00592425">
              <w:rPr>
                <w:color w:val="00B050"/>
                <w:sz w:val="24"/>
                <w:szCs w:val="24"/>
              </w:rPr>
              <w:t xml:space="preserve"> this way will result in rejection of your bid.</w:t>
            </w:r>
          </w:p>
          <w:p w:rsidR="00AE280B" w:rsidRPr="00592425" w:rsidRDefault="00AE280B" w:rsidP="00333F48">
            <w:pPr>
              <w:widowControl/>
              <w:overflowPunct/>
              <w:autoSpaceDE/>
              <w:autoSpaceDN/>
              <w:adjustRightInd/>
              <w:ind w:right="-73"/>
              <w:rPr>
                <w:color w:val="00B050"/>
                <w:sz w:val="24"/>
                <w:szCs w:val="24"/>
              </w:rPr>
            </w:pPr>
          </w:p>
          <w:p w:rsidR="00333F48" w:rsidRPr="00592425" w:rsidRDefault="00911112" w:rsidP="00333F48">
            <w:pPr>
              <w:widowControl/>
              <w:overflowPunct/>
              <w:autoSpaceDE/>
              <w:autoSpaceDN/>
              <w:adjustRightInd/>
              <w:ind w:right="-73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h</w:t>
            </w:r>
            <w:r w:rsidR="00252976" w:rsidRPr="00592425">
              <w:rPr>
                <w:color w:val="00B050"/>
                <w:sz w:val="24"/>
                <w:szCs w:val="24"/>
              </w:rPr>
              <w:t xml:space="preserve">) Dynamic Plan for execution of works </w:t>
            </w:r>
            <w:r w:rsidR="00536266" w:rsidRPr="00592425">
              <w:rPr>
                <w:color w:val="00B050"/>
                <w:sz w:val="24"/>
                <w:szCs w:val="24"/>
              </w:rPr>
              <w:t xml:space="preserve"> </w:t>
            </w:r>
            <w:r w:rsidR="00252976" w:rsidRPr="00592425">
              <w:rPr>
                <w:color w:val="00B050"/>
                <w:sz w:val="24"/>
                <w:szCs w:val="24"/>
              </w:rPr>
              <w:t>as</w:t>
            </w:r>
            <w:r>
              <w:rPr>
                <w:color w:val="00B050"/>
                <w:sz w:val="24"/>
                <w:szCs w:val="24"/>
              </w:rPr>
              <w:t xml:space="preserve"> much</w:t>
            </w:r>
            <w:r w:rsidR="00252976" w:rsidRPr="00592425">
              <w:rPr>
                <w:color w:val="00B050"/>
                <w:sz w:val="24"/>
                <w:szCs w:val="24"/>
              </w:rPr>
              <w:t xml:space="preserve"> detai</w:t>
            </w:r>
            <w:r w:rsidR="00AE280B" w:rsidRPr="00592425">
              <w:rPr>
                <w:color w:val="00B050"/>
                <w:sz w:val="24"/>
                <w:szCs w:val="24"/>
              </w:rPr>
              <w:t>led</w:t>
            </w:r>
            <w:r w:rsidR="00536266" w:rsidRPr="00592425">
              <w:rPr>
                <w:color w:val="00B050"/>
                <w:sz w:val="24"/>
                <w:szCs w:val="24"/>
              </w:rPr>
              <w:t xml:space="preserve"> as possible</w:t>
            </w:r>
            <w:r>
              <w:rPr>
                <w:color w:val="00B050"/>
                <w:sz w:val="24"/>
                <w:szCs w:val="24"/>
              </w:rPr>
              <w:t xml:space="preserve"> in </w:t>
            </w:r>
            <w:r w:rsidR="00494353">
              <w:rPr>
                <w:color w:val="00B050"/>
                <w:sz w:val="24"/>
                <w:szCs w:val="24"/>
              </w:rPr>
              <w:t>position  within</w:t>
            </w:r>
            <w:r w:rsidR="00252976" w:rsidRPr="00592425">
              <w:rPr>
                <w:color w:val="00B050"/>
                <w:sz w:val="24"/>
                <w:szCs w:val="24"/>
              </w:rPr>
              <w:t xml:space="preserve"> </w:t>
            </w:r>
            <w:r w:rsidR="00BD7CCD" w:rsidRPr="00BD7CCD">
              <w:rPr>
                <w:color w:val="00B050"/>
                <w:sz w:val="24"/>
                <w:szCs w:val="24"/>
              </w:rPr>
              <w:t xml:space="preserve">15 months from the contract signing </w:t>
            </w:r>
            <w:r w:rsidR="00252976" w:rsidRPr="00592425">
              <w:rPr>
                <w:color w:val="00B050"/>
                <w:sz w:val="24"/>
                <w:szCs w:val="24"/>
              </w:rPr>
              <w:t xml:space="preserve">(original) ) </w:t>
            </w:r>
          </w:p>
          <w:p w:rsidR="00536266" w:rsidRPr="00592425" w:rsidRDefault="00536266" w:rsidP="00333F48">
            <w:pPr>
              <w:widowControl/>
              <w:overflowPunct/>
              <w:autoSpaceDE/>
              <w:autoSpaceDN/>
              <w:adjustRightInd/>
              <w:ind w:right="-73"/>
              <w:rPr>
                <w:color w:val="00B050"/>
                <w:sz w:val="24"/>
                <w:szCs w:val="24"/>
                <w:lang w:val="sq-AL"/>
              </w:rPr>
            </w:pPr>
          </w:p>
          <w:p w:rsidR="00536266" w:rsidRPr="00592425" w:rsidRDefault="00911112" w:rsidP="00333F48">
            <w:pPr>
              <w:widowControl/>
              <w:overflowPunct/>
              <w:autoSpaceDE/>
              <w:autoSpaceDN/>
              <w:adjustRightInd/>
              <w:ind w:right="-73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g</w:t>
            </w:r>
            <w:r w:rsidR="00536266" w:rsidRPr="00592425">
              <w:rPr>
                <w:color w:val="00B050"/>
                <w:sz w:val="24"/>
                <w:szCs w:val="24"/>
              </w:rPr>
              <w:t xml:space="preserve">) A statement of the economic operator by which clearly guarantees that the Economic Operator, after receiving works, within one (1) year, by which guarantees the </w:t>
            </w:r>
            <w:r w:rsidR="00885ED1" w:rsidRPr="00592425">
              <w:rPr>
                <w:color w:val="00B050"/>
                <w:sz w:val="24"/>
                <w:szCs w:val="24"/>
              </w:rPr>
              <w:t>E</w:t>
            </w:r>
            <w:r w:rsidR="00536266" w:rsidRPr="00592425">
              <w:rPr>
                <w:color w:val="00B050"/>
                <w:sz w:val="24"/>
                <w:szCs w:val="24"/>
              </w:rPr>
              <w:t xml:space="preserve">O that the work and materials quality in a period of one (1) year after technical </w:t>
            </w:r>
            <w:r w:rsidR="00885ED1" w:rsidRPr="00592425">
              <w:rPr>
                <w:color w:val="00B050"/>
                <w:sz w:val="24"/>
                <w:szCs w:val="24"/>
              </w:rPr>
              <w:t>acce</w:t>
            </w:r>
            <w:r w:rsidR="00536266" w:rsidRPr="00592425">
              <w:rPr>
                <w:color w:val="00B050"/>
                <w:sz w:val="24"/>
                <w:szCs w:val="24"/>
              </w:rPr>
              <w:t>pt</w:t>
            </w:r>
            <w:r w:rsidR="00885ED1" w:rsidRPr="00592425">
              <w:rPr>
                <w:color w:val="00B050"/>
                <w:sz w:val="24"/>
                <w:szCs w:val="24"/>
              </w:rPr>
              <w:t xml:space="preserve">ing </w:t>
            </w:r>
            <w:r w:rsidR="00536266" w:rsidRPr="00592425">
              <w:rPr>
                <w:color w:val="00B050"/>
                <w:sz w:val="24"/>
                <w:szCs w:val="24"/>
              </w:rPr>
              <w:t>of the work and accept</w:t>
            </w:r>
            <w:r w:rsidR="00885ED1" w:rsidRPr="00592425">
              <w:rPr>
                <w:color w:val="00B050"/>
                <w:sz w:val="24"/>
                <w:szCs w:val="24"/>
              </w:rPr>
              <w:t xml:space="preserve">ing </w:t>
            </w:r>
            <w:r w:rsidR="00536266" w:rsidRPr="00592425">
              <w:rPr>
                <w:color w:val="00B050"/>
                <w:sz w:val="24"/>
                <w:szCs w:val="24"/>
              </w:rPr>
              <w:t xml:space="preserve">of the obligation that the defects occurring during the guarantee period will </w:t>
            </w:r>
            <w:r w:rsidR="00885ED1" w:rsidRPr="00592425">
              <w:rPr>
                <w:color w:val="00B050"/>
                <w:sz w:val="24"/>
                <w:szCs w:val="24"/>
              </w:rPr>
              <w:t xml:space="preserve">repair </w:t>
            </w:r>
            <w:r w:rsidR="00536266" w:rsidRPr="00592425">
              <w:rPr>
                <w:color w:val="00B050"/>
                <w:sz w:val="24"/>
                <w:szCs w:val="24"/>
              </w:rPr>
              <w:t xml:space="preserve">within the shortest possible time and without any compensation and / or </w:t>
            </w:r>
            <w:r w:rsidR="00885ED1" w:rsidRPr="00592425">
              <w:rPr>
                <w:color w:val="00B050"/>
                <w:sz w:val="24"/>
                <w:szCs w:val="24"/>
              </w:rPr>
              <w:t>objection</w:t>
            </w:r>
            <w:r w:rsidR="00536266" w:rsidRPr="00592425">
              <w:rPr>
                <w:color w:val="00B050"/>
                <w:sz w:val="24"/>
                <w:szCs w:val="24"/>
              </w:rPr>
              <w:t xml:space="preserve">. On the contrary </w:t>
            </w:r>
            <w:r w:rsidR="00885ED1" w:rsidRPr="00592425">
              <w:rPr>
                <w:color w:val="00B050"/>
                <w:sz w:val="24"/>
                <w:szCs w:val="24"/>
              </w:rPr>
              <w:t xml:space="preserve">he </w:t>
            </w:r>
            <w:r w:rsidR="00536266" w:rsidRPr="00592425">
              <w:rPr>
                <w:color w:val="00B050"/>
                <w:sz w:val="24"/>
                <w:szCs w:val="24"/>
              </w:rPr>
              <w:t>agrees th</w:t>
            </w:r>
            <w:r w:rsidR="00885ED1" w:rsidRPr="00592425">
              <w:rPr>
                <w:color w:val="00B050"/>
                <w:sz w:val="24"/>
                <w:szCs w:val="24"/>
              </w:rPr>
              <w:t xml:space="preserve">at the Contracting Authority will repair those damages engaging </w:t>
            </w:r>
            <w:r w:rsidR="00536266" w:rsidRPr="00592425">
              <w:rPr>
                <w:color w:val="00B050"/>
                <w:sz w:val="24"/>
                <w:szCs w:val="24"/>
              </w:rPr>
              <w:t xml:space="preserve">another </w:t>
            </w:r>
            <w:r w:rsidR="00885ED1" w:rsidRPr="00592425">
              <w:rPr>
                <w:color w:val="00B050"/>
                <w:sz w:val="24"/>
                <w:szCs w:val="24"/>
              </w:rPr>
              <w:t xml:space="preserve">economic </w:t>
            </w:r>
            <w:r w:rsidR="00536266" w:rsidRPr="00592425">
              <w:rPr>
                <w:color w:val="00B050"/>
                <w:sz w:val="24"/>
                <w:szCs w:val="24"/>
              </w:rPr>
              <w:t xml:space="preserve">operator and incurred costs will fall on the burden of </w:t>
            </w:r>
            <w:r w:rsidR="00885ED1" w:rsidRPr="00592425">
              <w:rPr>
                <w:color w:val="00B050"/>
                <w:sz w:val="24"/>
                <w:szCs w:val="24"/>
              </w:rPr>
              <w:t xml:space="preserve">Economics </w:t>
            </w:r>
            <w:r w:rsidR="00536266" w:rsidRPr="00592425">
              <w:rPr>
                <w:color w:val="00B050"/>
                <w:sz w:val="24"/>
                <w:szCs w:val="24"/>
              </w:rPr>
              <w:t>Operator</w:t>
            </w:r>
            <w:r w:rsidR="00885ED1" w:rsidRPr="00592425">
              <w:rPr>
                <w:color w:val="00B050"/>
                <w:sz w:val="24"/>
                <w:szCs w:val="24"/>
              </w:rPr>
              <w:t xml:space="preserve"> that </w:t>
            </w:r>
            <w:r w:rsidR="00536266" w:rsidRPr="00592425">
              <w:rPr>
                <w:color w:val="00B050"/>
                <w:sz w:val="24"/>
                <w:szCs w:val="24"/>
              </w:rPr>
              <w:t>has issued this statement and prior to accept</w:t>
            </w:r>
            <w:r w:rsidR="00885ED1" w:rsidRPr="00592425">
              <w:rPr>
                <w:color w:val="00B050"/>
                <w:sz w:val="24"/>
                <w:szCs w:val="24"/>
              </w:rPr>
              <w:t xml:space="preserve">ing </w:t>
            </w:r>
            <w:r w:rsidR="00536266" w:rsidRPr="00592425">
              <w:rPr>
                <w:color w:val="00B050"/>
                <w:sz w:val="24"/>
                <w:szCs w:val="24"/>
              </w:rPr>
              <w:t xml:space="preserve">the works </w:t>
            </w:r>
            <w:r w:rsidR="00665D55" w:rsidRPr="00592425">
              <w:rPr>
                <w:color w:val="00B050"/>
                <w:sz w:val="24"/>
                <w:szCs w:val="24"/>
              </w:rPr>
              <w:t xml:space="preserve">the </w:t>
            </w:r>
            <w:r w:rsidR="00536266" w:rsidRPr="00592425">
              <w:rPr>
                <w:color w:val="00B050"/>
                <w:sz w:val="24"/>
                <w:szCs w:val="24"/>
              </w:rPr>
              <w:t>Economic Operator shall submit to the Contracting Authority a</w:t>
            </w:r>
            <w:r w:rsidR="00665D55" w:rsidRPr="00592425">
              <w:rPr>
                <w:color w:val="00B050"/>
                <w:sz w:val="24"/>
                <w:szCs w:val="24"/>
              </w:rPr>
              <w:t xml:space="preserve"> Contract</w:t>
            </w:r>
            <w:r w:rsidR="00494353">
              <w:rPr>
                <w:color w:val="00B050"/>
                <w:sz w:val="24"/>
                <w:szCs w:val="24"/>
              </w:rPr>
              <w:t xml:space="preserve"> an </w:t>
            </w:r>
            <w:proofErr w:type="spellStart"/>
            <w:r w:rsidR="00494353">
              <w:rPr>
                <w:color w:val="00B050"/>
                <w:sz w:val="24"/>
                <w:szCs w:val="24"/>
              </w:rPr>
              <w:t>inssurance</w:t>
            </w:r>
            <w:proofErr w:type="spellEnd"/>
            <w:r w:rsidR="00665D55" w:rsidRPr="00592425">
              <w:rPr>
                <w:color w:val="00B050"/>
                <w:sz w:val="24"/>
                <w:szCs w:val="24"/>
              </w:rPr>
              <w:t xml:space="preserve"> </w:t>
            </w:r>
            <w:r w:rsidR="00536266" w:rsidRPr="00592425">
              <w:rPr>
                <w:color w:val="00B050"/>
                <w:sz w:val="24"/>
                <w:szCs w:val="24"/>
              </w:rPr>
              <w:t>in the amount of 10</w:t>
            </w:r>
            <w:r w:rsidR="003A798E">
              <w:rPr>
                <w:color w:val="00B050"/>
                <w:sz w:val="24"/>
                <w:szCs w:val="24"/>
              </w:rPr>
              <w:t>% of the bid from a licenced ban</w:t>
            </w:r>
            <w:r w:rsidR="00536266" w:rsidRPr="00592425">
              <w:rPr>
                <w:color w:val="00B050"/>
                <w:sz w:val="24"/>
                <w:szCs w:val="24"/>
              </w:rPr>
              <w:t xml:space="preserve">k </w:t>
            </w:r>
            <w:r w:rsidR="00665D55" w:rsidRPr="00592425">
              <w:rPr>
                <w:color w:val="00B050"/>
                <w:sz w:val="24"/>
                <w:szCs w:val="24"/>
              </w:rPr>
              <w:t xml:space="preserve">and </w:t>
            </w:r>
            <w:r w:rsidR="00536266" w:rsidRPr="00592425">
              <w:rPr>
                <w:color w:val="00B050"/>
                <w:sz w:val="24"/>
                <w:szCs w:val="24"/>
              </w:rPr>
              <w:t xml:space="preserve">should </w:t>
            </w:r>
            <w:r w:rsidR="003A798E">
              <w:rPr>
                <w:color w:val="00B050"/>
                <w:sz w:val="24"/>
                <w:szCs w:val="24"/>
              </w:rPr>
              <w:t xml:space="preserve">be </w:t>
            </w:r>
            <w:r w:rsidR="00665D55" w:rsidRPr="00592425">
              <w:rPr>
                <w:color w:val="00B050"/>
                <w:sz w:val="24"/>
                <w:szCs w:val="24"/>
              </w:rPr>
              <w:t>submit</w:t>
            </w:r>
            <w:r w:rsidR="003A798E">
              <w:rPr>
                <w:color w:val="00B050"/>
                <w:sz w:val="24"/>
                <w:szCs w:val="24"/>
              </w:rPr>
              <w:t>ted</w:t>
            </w:r>
            <w:r w:rsidR="00665D55" w:rsidRPr="00592425">
              <w:rPr>
                <w:color w:val="00B050"/>
                <w:sz w:val="24"/>
                <w:szCs w:val="24"/>
              </w:rPr>
              <w:t xml:space="preserve"> in</w:t>
            </w:r>
            <w:r w:rsidR="00536266" w:rsidRPr="00592425">
              <w:rPr>
                <w:color w:val="00B050"/>
                <w:sz w:val="24"/>
                <w:szCs w:val="24"/>
              </w:rPr>
              <w:t xml:space="preserve">: ............... (Original, signed and sealed) </w:t>
            </w:r>
          </w:p>
          <w:p w:rsidR="00333F48" w:rsidRPr="00574564" w:rsidRDefault="00333F48" w:rsidP="00592425">
            <w:pPr>
              <w:widowControl/>
              <w:overflowPunct/>
              <w:autoSpaceDE/>
              <w:autoSpaceDN/>
              <w:adjustRightInd/>
              <w:ind w:right="-73"/>
              <w:jc w:val="both"/>
              <w:rPr>
                <w:b/>
                <w:color w:val="00B050"/>
                <w:sz w:val="28"/>
                <w:szCs w:val="28"/>
                <w:lang w:val="sq-AL"/>
              </w:rPr>
            </w:pPr>
          </w:p>
          <w:p w:rsidR="00333F48" w:rsidRPr="00B45AFF" w:rsidRDefault="00AC3D1C" w:rsidP="00592425">
            <w:pPr>
              <w:widowControl/>
              <w:overflowPunct/>
              <w:autoSpaceDE/>
              <w:autoSpaceDN/>
              <w:adjustRightInd/>
              <w:ind w:right="-73"/>
              <w:jc w:val="both"/>
              <w:rPr>
                <w:b/>
                <w:sz w:val="24"/>
                <w:szCs w:val="24"/>
              </w:rPr>
            </w:pPr>
            <w:r w:rsidRPr="00B45AFF">
              <w:rPr>
                <w:b/>
                <w:sz w:val="24"/>
                <w:szCs w:val="24"/>
              </w:rPr>
              <w:t>Documentary required evidence</w:t>
            </w:r>
            <w:r w:rsidR="00333F48" w:rsidRPr="00B45AFF">
              <w:rPr>
                <w:b/>
                <w:sz w:val="24"/>
                <w:szCs w:val="24"/>
              </w:rPr>
              <w:t>:</w:t>
            </w:r>
          </w:p>
          <w:p w:rsidR="00333F48" w:rsidRPr="00574564" w:rsidRDefault="00333F48" w:rsidP="00333F48">
            <w:pPr>
              <w:widowControl/>
              <w:overflowPunct/>
              <w:autoSpaceDE/>
              <w:autoSpaceDN/>
              <w:adjustRightInd/>
              <w:ind w:left="647" w:right="-73"/>
              <w:jc w:val="both"/>
              <w:rPr>
                <w:color w:val="00B050"/>
                <w:lang w:val="sq-AL"/>
              </w:rPr>
            </w:pPr>
          </w:p>
          <w:p w:rsidR="009A6F73" w:rsidRPr="00592425" w:rsidRDefault="009A6F73" w:rsidP="00592425">
            <w:pPr>
              <w:widowControl/>
              <w:overflowPunct/>
              <w:autoSpaceDE/>
              <w:autoSpaceDN/>
              <w:adjustRightInd/>
              <w:ind w:right="-73"/>
              <w:jc w:val="both"/>
              <w:rPr>
                <w:color w:val="00B050"/>
                <w:sz w:val="24"/>
                <w:szCs w:val="24"/>
              </w:rPr>
            </w:pPr>
            <w:r w:rsidRPr="00592425">
              <w:rPr>
                <w:color w:val="00B050"/>
                <w:sz w:val="24"/>
                <w:szCs w:val="24"/>
              </w:rPr>
              <w:t>To be certified by the CV, issued references by the employer, Certificate, professional Diploma for project manager and staff of engineers:</w:t>
            </w:r>
          </w:p>
          <w:p w:rsidR="009A6F73" w:rsidRPr="00592425" w:rsidRDefault="009A6F73" w:rsidP="00592425">
            <w:pPr>
              <w:widowControl/>
              <w:overflowPunct/>
              <w:autoSpaceDE/>
              <w:autoSpaceDN/>
              <w:adjustRightInd/>
              <w:ind w:right="-73"/>
              <w:jc w:val="both"/>
              <w:rPr>
                <w:color w:val="00B050"/>
                <w:sz w:val="24"/>
                <w:szCs w:val="24"/>
              </w:rPr>
            </w:pPr>
            <w:proofErr w:type="gramStart"/>
            <w:r w:rsidRPr="00592425">
              <w:rPr>
                <w:color w:val="00B050"/>
                <w:sz w:val="24"/>
                <w:szCs w:val="24"/>
              </w:rPr>
              <w:t>a</w:t>
            </w:r>
            <w:proofErr w:type="gramEnd"/>
            <w:r w:rsidRPr="00592425">
              <w:rPr>
                <w:color w:val="00B050"/>
                <w:sz w:val="24"/>
                <w:szCs w:val="24"/>
              </w:rPr>
              <w:t xml:space="preserve">) Diploma, Certificate, references issued by the employer, CV,  employment contract,  leading staff in work contributions in personal incomes, </w:t>
            </w:r>
            <w:r w:rsidR="00494353">
              <w:rPr>
                <w:color w:val="00B050"/>
                <w:sz w:val="24"/>
                <w:szCs w:val="24"/>
              </w:rPr>
              <w:t>TM4 for 2012</w:t>
            </w:r>
            <w:r w:rsidRPr="00592425">
              <w:rPr>
                <w:color w:val="00B050"/>
                <w:sz w:val="24"/>
                <w:szCs w:val="24"/>
              </w:rPr>
              <w:t>). (Copy) 1. Project manager, graduated construction or architecture engineer; 2. A graduate architecture engineer; 3. A graduate Civil Engineer (construction); 4. A graduate Civil Engineer (Hydro); 5. Electrical engineer; 6. A graduate engineer of Machinery (original or notarized copy).</w:t>
            </w:r>
          </w:p>
          <w:p w:rsidR="00C611C6" w:rsidRPr="0056737F" w:rsidRDefault="009A6F73" w:rsidP="00592425">
            <w:pPr>
              <w:widowControl/>
              <w:overflowPunct/>
              <w:autoSpaceDE/>
              <w:autoSpaceDN/>
              <w:adjustRightInd/>
              <w:ind w:right="-73"/>
              <w:jc w:val="both"/>
              <w:rPr>
                <w:color w:val="00B050"/>
                <w:sz w:val="24"/>
                <w:szCs w:val="24"/>
              </w:rPr>
            </w:pPr>
            <w:r w:rsidRPr="00592425">
              <w:rPr>
                <w:color w:val="00B050"/>
                <w:sz w:val="24"/>
                <w:szCs w:val="24"/>
              </w:rPr>
              <w:t xml:space="preserve">b) Copies of </w:t>
            </w:r>
            <w:r w:rsidR="00C611C6" w:rsidRPr="00592425">
              <w:rPr>
                <w:color w:val="00B050"/>
                <w:sz w:val="24"/>
                <w:szCs w:val="24"/>
              </w:rPr>
              <w:t xml:space="preserve">work </w:t>
            </w:r>
            <w:r w:rsidRPr="00592425">
              <w:rPr>
                <w:color w:val="00B050"/>
                <w:sz w:val="24"/>
                <w:szCs w:val="24"/>
              </w:rPr>
              <w:t xml:space="preserve">contracts and evidence of contributions, List of workers with personal income contributions </w:t>
            </w:r>
            <w:r w:rsidR="00494353">
              <w:rPr>
                <w:color w:val="00B050"/>
                <w:sz w:val="24"/>
                <w:szCs w:val="24"/>
              </w:rPr>
              <w:t>TM4 in 2012 for 5</w:t>
            </w:r>
            <w:r w:rsidR="00C611C6" w:rsidRPr="00592425">
              <w:rPr>
                <w:color w:val="00B050"/>
                <w:sz w:val="24"/>
                <w:szCs w:val="24"/>
              </w:rPr>
              <w:t>0 employees</w:t>
            </w:r>
            <w:r w:rsidRPr="00592425">
              <w:rPr>
                <w:color w:val="00B050"/>
                <w:sz w:val="24"/>
                <w:szCs w:val="24"/>
              </w:rPr>
              <w:t>. (Copy)</w:t>
            </w:r>
          </w:p>
          <w:p w:rsidR="009B17E6" w:rsidRPr="00592425" w:rsidRDefault="0056737F" w:rsidP="00592425">
            <w:pPr>
              <w:widowControl/>
              <w:overflowPunct/>
              <w:autoSpaceDE/>
              <w:autoSpaceDN/>
              <w:adjustRightInd/>
              <w:ind w:right="-73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c</w:t>
            </w:r>
            <w:r w:rsidR="009A6F73" w:rsidRPr="00592425">
              <w:rPr>
                <w:color w:val="00B050"/>
                <w:sz w:val="24"/>
                <w:szCs w:val="24"/>
              </w:rPr>
              <w:t xml:space="preserve">) Contracts (copy) and a list of </w:t>
            </w:r>
            <w:r w:rsidR="009B17E6" w:rsidRPr="00592425">
              <w:rPr>
                <w:color w:val="00B050"/>
                <w:sz w:val="24"/>
                <w:szCs w:val="24"/>
              </w:rPr>
              <w:t xml:space="preserve">executed </w:t>
            </w:r>
            <w:r w:rsidR="009A6F73" w:rsidRPr="00592425">
              <w:rPr>
                <w:color w:val="00B050"/>
                <w:sz w:val="24"/>
                <w:szCs w:val="24"/>
              </w:rPr>
              <w:t>projects in the past three years (2010, 2011 and 2012) by the Economic Operator - (original)</w:t>
            </w:r>
          </w:p>
          <w:p w:rsidR="009A6F73" w:rsidRPr="00592425" w:rsidRDefault="0056737F" w:rsidP="00592425">
            <w:pPr>
              <w:widowControl/>
              <w:overflowPunct/>
              <w:autoSpaceDE/>
              <w:autoSpaceDN/>
              <w:adjustRightInd/>
              <w:ind w:right="-73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lastRenderedPageBreak/>
              <w:t>d</w:t>
            </w:r>
            <w:r w:rsidR="009A6F73" w:rsidRPr="00592425">
              <w:rPr>
                <w:color w:val="00B050"/>
                <w:sz w:val="24"/>
                <w:szCs w:val="24"/>
              </w:rPr>
              <w:t xml:space="preserve">) a written </w:t>
            </w:r>
            <w:r w:rsidR="009B17E6" w:rsidRPr="00592425">
              <w:rPr>
                <w:color w:val="00B050"/>
                <w:sz w:val="24"/>
                <w:szCs w:val="24"/>
              </w:rPr>
              <w:t xml:space="preserve">guaranty </w:t>
            </w:r>
            <w:r w:rsidR="009A6F73" w:rsidRPr="00592425">
              <w:rPr>
                <w:color w:val="00B050"/>
                <w:sz w:val="24"/>
                <w:szCs w:val="24"/>
              </w:rPr>
              <w:t xml:space="preserve"> - (Original)</w:t>
            </w:r>
          </w:p>
          <w:p w:rsidR="00735592" w:rsidRPr="00592425" w:rsidRDefault="0056737F" w:rsidP="00592425">
            <w:pPr>
              <w:widowControl/>
              <w:overflowPunct/>
              <w:autoSpaceDE/>
              <w:autoSpaceDN/>
              <w:adjustRightInd/>
              <w:ind w:right="-73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e</w:t>
            </w:r>
            <w:r w:rsidR="00735592" w:rsidRPr="00592425">
              <w:rPr>
                <w:color w:val="00B050"/>
                <w:sz w:val="24"/>
                <w:szCs w:val="24"/>
              </w:rPr>
              <w:t>) List of tools with pictures to prove Customs circulatory card or CUD on the name of the company - owner or (draft contract with another entity for the hiring), the proof of  contract  for hiring of these devices for the execution of the project) - (Copy)</w:t>
            </w:r>
          </w:p>
          <w:p w:rsidR="00735592" w:rsidRPr="00592425" w:rsidRDefault="0056737F" w:rsidP="00592425">
            <w:pPr>
              <w:widowControl/>
              <w:overflowPunct/>
              <w:autoSpaceDE/>
              <w:autoSpaceDN/>
              <w:adjustRightInd/>
              <w:ind w:right="-73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f</w:t>
            </w:r>
            <w:r w:rsidR="00735592" w:rsidRPr="00592425">
              <w:rPr>
                <w:color w:val="00B050"/>
                <w:sz w:val="24"/>
                <w:szCs w:val="24"/>
              </w:rPr>
              <w:t>) PRICE DESCRIPTION Form  – Original</w:t>
            </w:r>
          </w:p>
          <w:p w:rsidR="00735592" w:rsidRPr="00592425" w:rsidRDefault="0056737F" w:rsidP="00BD7CCD">
            <w:pPr>
              <w:widowControl/>
              <w:overflowPunct/>
              <w:autoSpaceDE/>
              <w:autoSpaceDN/>
              <w:adjustRightInd/>
              <w:ind w:right="-73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g</w:t>
            </w:r>
            <w:r w:rsidR="00735592" w:rsidRPr="00592425">
              <w:rPr>
                <w:color w:val="00B050"/>
                <w:sz w:val="24"/>
                <w:szCs w:val="24"/>
              </w:rPr>
              <w:t xml:space="preserve">) Dynamic Plan for execution of works to as </w:t>
            </w:r>
            <w:r w:rsidR="007B5F16">
              <w:rPr>
                <w:color w:val="00B050"/>
                <w:sz w:val="24"/>
                <w:szCs w:val="24"/>
              </w:rPr>
              <w:t>detailed as possible in phases</w:t>
            </w:r>
            <w:r w:rsidR="00735592" w:rsidRPr="00592425">
              <w:rPr>
                <w:color w:val="00B050"/>
                <w:sz w:val="24"/>
                <w:szCs w:val="24"/>
              </w:rPr>
              <w:t xml:space="preserve"> </w:t>
            </w:r>
            <w:r w:rsidR="00BD7CCD">
              <w:rPr>
                <w:color w:val="00B050"/>
                <w:sz w:val="24"/>
                <w:szCs w:val="24"/>
              </w:rPr>
              <w:t xml:space="preserve">15 months from the contract </w:t>
            </w:r>
            <w:r w:rsidR="00BD7CCD" w:rsidRPr="00BD7CCD">
              <w:rPr>
                <w:color w:val="00B050"/>
                <w:sz w:val="24"/>
                <w:szCs w:val="24"/>
              </w:rPr>
              <w:t xml:space="preserve">signing </w:t>
            </w:r>
            <w:proofErr w:type="gramStart"/>
            <w:r w:rsidR="00735592" w:rsidRPr="00592425">
              <w:rPr>
                <w:color w:val="00B050"/>
                <w:sz w:val="24"/>
                <w:szCs w:val="24"/>
              </w:rPr>
              <w:t>- ..................</w:t>
            </w:r>
            <w:proofErr w:type="gramEnd"/>
            <w:r w:rsidR="00735592" w:rsidRPr="00592425">
              <w:rPr>
                <w:color w:val="00B050"/>
                <w:sz w:val="24"/>
                <w:szCs w:val="24"/>
              </w:rPr>
              <w:t xml:space="preserve"> (</w:t>
            </w:r>
            <w:r w:rsidR="009A1C47" w:rsidRPr="00592425">
              <w:rPr>
                <w:color w:val="00B050"/>
                <w:sz w:val="24"/>
                <w:szCs w:val="24"/>
              </w:rPr>
              <w:t>Original</w:t>
            </w:r>
            <w:r>
              <w:rPr>
                <w:color w:val="00B050"/>
                <w:sz w:val="24"/>
                <w:szCs w:val="24"/>
              </w:rPr>
              <w:t xml:space="preserve">)   </w:t>
            </w:r>
            <w:r>
              <w:rPr>
                <w:color w:val="00B050"/>
                <w:sz w:val="24"/>
                <w:szCs w:val="24"/>
              </w:rPr>
              <w:br/>
              <w:t>h</w:t>
            </w:r>
            <w:r w:rsidR="00735592" w:rsidRPr="00592425">
              <w:rPr>
                <w:color w:val="00B050"/>
                <w:sz w:val="24"/>
                <w:szCs w:val="24"/>
              </w:rPr>
              <w:t xml:space="preserve">) A written statement by the Economic Operator and the guaranty prior to accepting of the works must be submitted the </w:t>
            </w:r>
            <w:r>
              <w:rPr>
                <w:color w:val="00B050"/>
                <w:sz w:val="24"/>
                <w:szCs w:val="24"/>
              </w:rPr>
              <w:t>insurance</w:t>
            </w:r>
            <w:r w:rsidR="00735592" w:rsidRPr="00592425">
              <w:rPr>
                <w:color w:val="00B050"/>
                <w:sz w:val="24"/>
                <w:szCs w:val="24"/>
              </w:rPr>
              <w:t xml:space="preserve"> by the bank that is licensed by CBK in the amount of 10% of the bid value.............. ......................... (Original, signed and sealed)</w:t>
            </w:r>
          </w:p>
          <w:p w:rsidR="009A6F73" w:rsidRPr="00592425" w:rsidRDefault="009A6F73" w:rsidP="00333F48">
            <w:pPr>
              <w:widowControl/>
              <w:overflowPunct/>
              <w:autoSpaceDE/>
              <w:autoSpaceDN/>
              <w:adjustRightInd/>
              <w:ind w:left="647" w:right="-73"/>
              <w:jc w:val="both"/>
              <w:rPr>
                <w:color w:val="00B050"/>
                <w:sz w:val="24"/>
                <w:szCs w:val="24"/>
              </w:rPr>
            </w:pPr>
          </w:p>
          <w:p w:rsidR="00B87C9D" w:rsidRPr="0079170D" w:rsidRDefault="00B87C9D" w:rsidP="00305877">
            <w:pPr>
              <w:widowControl/>
              <w:overflowPunct/>
              <w:autoSpaceDE/>
              <w:autoSpaceDN/>
              <w:adjustRightInd/>
              <w:ind w:left="647" w:right="-73"/>
              <w:rPr>
                <w:color w:val="FF0000"/>
              </w:rPr>
            </w:pPr>
          </w:p>
          <w:p w:rsidR="00B87C9D" w:rsidRPr="0079170D" w:rsidRDefault="00B87C9D" w:rsidP="003B2A0B">
            <w:pPr>
              <w:widowControl/>
              <w:overflowPunct/>
              <w:autoSpaceDE/>
              <w:autoSpaceDN/>
              <w:adjustRightInd/>
              <w:ind w:right="-73"/>
              <w:rPr>
                <w:color w:val="FF0000"/>
              </w:rPr>
            </w:pPr>
            <w:r w:rsidRPr="0079170D">
              <w:rPr>
                <w:color w:val="FF0000"/>
              </w:rPr>
              <w:t xml:space="preserve">            Warning </w:t>
            </w:r>
          </w:p>
          <w:p w:rsidR="00D916DA" w:rsidRPr="0079170D" w:rsidRDefault="00D916DA" w:rsidP="003B2A0B">
            <w:pPr>
              <w:widowControl/>
              <w:overflowPunct/>
              <w:autoSpaceDE/>
              <w:autoSpaceDN/>
              <w:adjustRightInd/>
              <w:ind w:right="-73"/>
              <w:rPr>
                <w:color w:val="FF0000"/>
                <w:u w:val="single"/>
              </w:rPr>
            </w:pPr>
            <w:r w:rsidRPr="0079170D">
              <w:rPr>
                <w:color w:val="FF0000"/>
                <w:u w:val="single"/>
              </w:rPr>
              <w:t xml:space="preserve">Important information for </w:t>
            </w:r>
            <w:r w:rsidR="00325289" w:rsidRPr="0079170D">
              <w:rPr>
                <w:color w:val="FF0000"/>
                <w:u w:val="single"/>
              </w:rPr>
              <w:t>Economic O</w:t>
            </w:r>
            <w:r w:rsidRPr="0079170D">
              <w:rPr>
                <w:color w:val="FF0000"/>
                <w:u w:val="single"/>
              </w:rPr>
              <w:t>perator</w:t>
            </w:r>
          </w:p>
          <w:p w:rsidR="00B87C9D" w:rsidRPr="0079170D" w:rsidRDefault="00B87C9D" w:rsidP="00BC7502">
            <w:pPr>
              <w:widowControl/>
              <w:overflowPunct/>
              <w:autoSpaceDE/>
              <w:autoSpaceDN/>
              <w:adjustRightInd/>
              <w:ind w:right="-73"/>
              <w:rPr>
                <w:color w:val="FF0000"/>
              </w:rPr>
            </w:pPr>
          </w:p>
          <w:p w:rsidR="00B87C9D" w:rsidRPr="0079170D" w:rsidRDefault="00B87C9D" w:rsidP="00325289">
            <w:pPr>
              <w:widowControl/>
              <w:overflowPunct/>
              <w:autoSpaceDE/>
              <w:autoSpaceDN/>
              <w:adjustRightInd/>
              <w:ind w:right="-73"/>
              <w:rPr>
                <w:color w:val="FF0000"/>
              </w:rPr>
            </w:pPr>
            <w:r w:rsidRPr="0079170D">
              <w:rPr>
                <w:color w:val="FF0000"/>
                <w:kern w:val="0"/>
                <w:lang w:eastAsia="en-US"/>
              </w:rPr>
              <w:t>You should be aware that the Contracting Authority reserves the legal right to verify all the above</w:t>
            </w:r>
          </w:p>
          <w:p w:rsidR="00B87C9D" w:rsidRPr="0079170D" w:rsidRDefault="007B5F16" w:rsidP="00830054">
            <w:pPr>
              <w:rPr>
                <w:color w:val="FF0000"/>
                <w:kern w:val="0"/>
                <w:lang w:eastAsia="en-US"/>
              </w:rPr>
            </w:pPr>
            <w:r w:rsidRPr="0079170D">
              <w:rPr>
                <w:color w:val="FF0000"/>
                <w:kern w:val="0"/>
                <w:lang w:eastAsia="en-US"/>
              </w:rPr>
              <w:t>Required</w:t>
            </w:r>
            <w:r w:rsidR="00B87C9D" w:rsidRPr="0079170D">
              <w:rPr>
                <w:color w:val="FF0000"/>
                <w:kern w:val="0"/>
                <w:lang w:eastAsia="en-US"/>
              </w:rPr>
              <w:t> documents and request</w:t>
            </w:r>
            <w:r>
              <w:rPr>
                <w:color w:val="FF0000"/>
                <w:kern w:val="0"/>
                <w:lang w:eastAsia="en-US"/>
              </w:rPr>
              <w:t xml:space="preserve"> additional</w:t>
            </w:r>
            <w:r w:rsidR="00B87C9D" w:rsidRPr="0079170D">
              <w:rPr>
                <w:color w:val="FF0000"/>
                <w:kern w:val="0"/>
                <w:lang w:eastAsia="en-US"/>
              </w:rPr>
              <w:t> clarification from any </w:t>
            </w:r>
            <w:r w:rsidR="00EC6F20" w:rsidRPr="0079170D">
              <w:rPr>
                <w:color w:val="FF0000"/>
                <w:kern w:val="0"/>
                <w:lang w:eastAsia="en-US"/>
              </w:rPr>
              <w:t xml:space="preserve">bidder </w:t>
            </w:r>
            <w:r w:rsidR="00B87C9D" w:rsidRPr="0079170D">
              <w:rPr>
                <w:color w:val="FF0000"/>
                <w:kern w:val="0"/>
                <w:lang w:eastAsia="en-US"/>
              </w:rPr>
              <w:t>or</w:t>
            </w:r>
            <w:r>
              <w:rPr>
                <w:color w:val="FF0000"/>
                <w:kern w:val="0"/>
                <w:lang w:eastAsia="en-US"/>
              </w:rPr>
              <w:t xml:space="preserve"> </w:t>
            </w:r>
            <w:r w:rsidR="00B87C9D" w:rsidRPr="0079170D">
              <w:rPr>
                <w:color w:val="FF0000"/>
                <w:kern w:val="0"/>
                <w:lang w:eastAsia="en-US"/>
              </w:rPr>
              <w:t>public authority which issued the documents dealing with non-material </w:t>
            </w:r>
            <w:proofErr w:type="spellStart"/>
            <w:r w:rsidR="00B87C9D" w:rsidRPr="0079170D">
              <w:rPr>
                <w:color w:val="FF0000"/>
                <w:kern w:val="0"/>
                <w:lang w:eastAsia="en-US"/>
              </w:rPr>
              <w:t>informationbefore</w:t>
            </w:r>
            <w:proofErr w:type="spellEnd"/>
            <w:r w:rsidR="00B87C9D" w:rsidRPr="0079170D">
              <w:rPr>
                <w:color w:val="FF0000"/>
                <w:kern w:val="0"/>
                <w:lang w:eastAsia="en-US"/>
              </w:rPr>
              <w:t> giving the contract</w:t>
            </w:r>
            <w:r w:rsidR="00B87C9D" w:rsidRPr="0079170D">
              <w:rPr>
                <w:rFonts w:ascii="Arial" w:hAnsi="Arial" w:cs="Arial"/>
                <w:color w:val="FF0000"/>
                <w:kern w:val="0"/>
                <w:sz w:val="24"/>
                <w:szCs w:val="24"/>
                <w:lang w:eastAsia="en-US"/>
              </w:rPr>
              <w:t>.</w:t>
            </w:r>
          </w:p>
          <w:p w:rsidR="00B87C9D" w:rsidRPr="0096034E" w:rsidRDefault="00B87C9D" w:rsidP="00830054">
            <w:pPr>
              <w:widowControl/>
              <w:overflowPunct/>
              <w:autoSpaceDE/>
              <w:autoSpaceDN/>
              <w:adjustRightInd/>
              <w:ind w:right="-73"/>
            </w:pPr>
          </w:p>
          <w:p w:rsidR="00B87C9D" w:rsidRPr="00722835" w:rsidRDefault="00B87C9D" w:rsidP="00830054">
            <w:pPr>
              <w:widowControl/>
              <w:overflowPunct/>
              <w:autoSpaceDE/>
              <w:autoSpaceDN/>
              <w:adjustRightInd/>
              <w:ind w:right="-73"/>
            </w:pPr>
          </w:p>
        </w:tc>
      </w:tr>
    </w:tbl>
    <w:p w:rsidR="00B87C9D" w:rsidRDefault="00B87C9D">
      <w:pPr>
        <w:rPr>
          <w:sz w:val="24"/>
          <w:szCs w:val="24"/>
        </w:rPr>
      </w:pPr>
    </w:p>
    <w:p w:rsidR="00AC3D1C" w:rsidRDefault="00AC3D1C">
      <w:pPr>
        <w:rPr>
          <w:sz w:val="24"/>
          <w:szCs w:val="24"/>
        </w:rPr>
      </w:pPr>
    </w:p>
    <w:p w:rsidR="009A1C47" w:rsidRDefault="009A1C47">
      <w:pPr>
        <w:rPr>
          <w:sz w:val="24"/>
          <w:szCs w:val="24"/>
        </w:rPr>
      </w:pPr>
    </w:p>
    <w:p w:rsidR="00AC3D1C" w:rsidRDefault="00AC3D1C">
      <w:pPr>
        <w:rPr>
          <w:sz w:val="24"/>
          <w:szCs w:val="24"/>
        </w:rPr>
      </w:pPr>
    </w:p>
    <w:p w:rsidR="00AC3D1C" w:rsidRPr="00283493" w:rsidRDefault="00AC3D1C">
      <w:pPr>
        <w:rPr>
          <w:sz w:val="24"/>
          <w:szCs w:val="24"/>
        </w:rPr>
      </w:pPr>
    </w:p>
    <w:p w:rsidR="00B87C9D" w:rsidRPr="00283493" w:rsidRDefault="00B87C9D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III.3</w:t>
      </w:r>
      <w:r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</w:t>
      </w:r>
      <w:r>
        <w:rPr>
          <w:b/>
          <w:bCs/>
          <w:sz w:val="24"/>
          <w:szCs w:val="24"/>
        </w:rPr>
        <w:t>ONDITIONS SPECIFIC TO SERVICE CONTRACTS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87C9D" w:rsidRPr="00772573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28"/>
              <w:gridCol w:w="840"/>
              <w:gridCol w:w="522"/>
              <w:gridCol w:w="544"/>
            </w:tblGrid>
            <w:tr w:rsidR="00B87C9D" w:rsidRPr="00854FF0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B87C9D" w:rsidRPr="00854FF0" w:rsidRDefault="00B87C9D" w:rsidP="00266D83">
                  <w:pPr>
                    <w:jc w:val="center"/>
                    <w:rPr>
                      <w:b/>
                      <w:bCs/>
                    </w:rPr>
                  </w:pPr>
                  <w:r w:rsidRPr="00854FF0">
                    <w:rPr>
                      <w:b/>
                      <w:bCs/>
                    </w:rPr>
                    <w:t>Yes</w:t>
                  </w:r>
                </w:p>
              </w:tc>
              <w:bookmarkStart w:id="32" w:name="Check36"/>
              <w:tc>
                <w:tcPr>
                  <w:tcW w:w="840" w:type="dxa"/>
                  <w:vAlign w:val="center"/>
                </w:tcPr>
                <w:p w:rsidR="00B87C9D" w:rsidRPr="00854FF0" w:rsidRDefault="00C63274" w:rsidP="00266D83">
                  <w:pPr>
                    <w:jc w:val="center"/>
                  </w:pPr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7C9D"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B87C9D" w:rsidRPr="00854FF0" w:rsidRDefault="00B87C9D" w:rsidP="00266D83">
                  <w:pPr>
                    <w:jc w:val="center"/>
                    <w:rPr>
                      <w:b/>
                      <w:bCs/>
                    </w:rPr>
                  </w:pPr>
                  <w:r w:rsidRPr="00854FF0">
                    <w:rPr>
                      <w:b/>
                      <w:bCs/>
                    </w:rPr>
                    <w:t>No</w:t>
                  </w:r>
                </w:p>
              </w:tc>
              <w:bookmarkStart w:id="33" w:name="Check37"/>
              <w:tc>
                <w:tcPr>
                  <w:tcW w:w="544" w:type="dxa"/>
                  <w:vAlign w:val="center"/>
                </w:tcPr>
                <w:p w:rsidR="00B87C9D" w:rsidRPr="00854FF0" w:rsidRDefault="00C63274" w:rsidP="00266D83">
                  <w:pPr>
                    <w:jc w:val="center"/>
                  </w:pPr>
                  <w: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87C9D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B87C9D" w:rsidRPr="00772573" w:rsidRDefault="00B87C9D" w:rsidP="00266D83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Execution of services is reserved to a particular profession</w:t>
            </w:r>
          </w:p>
          <w:p w:rsidR="00B87C9D" w:rsidRPr="00DA3BE3" w:rsidRDefault="00B87C9D" w:rsidP="00266D83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q-AL"/>
              </w:rPr>
            </w:pPr>
          </w:p>
          <w:p w:rsidR="00B87C9D" w:rsidRDefault="00B87C9D" w:rsidP="00854FF0">
            <w:pPr>
              <w:rPr>
                <w:sz w:val="24"/>
                <w:szCs w:val="24"/>
              </w:rPr>
            </w:pPr>
            <w:r w:rsidRPr="00DA3BE3">
              <w:rPr>
                <w:b/>
                <w:bCs/>
                <w:i/>
                <w:iCs/>
                <w:sz w:val="24"/>
                <w:szCs w:val="24"/>
              </w:rPr>
              <w:t>If yes,</w:t>
            </w:r>
            <w:r w:rsidRPr="00772573">
              <w:rPr>
                <w:sz w:val="24"/>
                <w:szCs w:val="24"/>
              </w:rPr>
              <w:t xml:space="preserve"> reference to the relevant law, regula</w:t>
            </w:r>
            <w:r>
              <w:rPr>
                <w:sz w:val="24"/>
                <w:szCs w:val="24"/>
              </w:rPr>
              <w:t>tion or administrative provision :</w:t>
            </w:r>
          </w:p>
          <w:p w:rsidR="00B87C9D" w:rsidRPr="00772573" w:rsidRDefault="00B87C9D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B87C9D" w:rsidRPr="00772573">
        <w:tc>
          <w:tcPr>
            <w:tcW w:w="9639" w:type="dxa"/>
          </w:tcPr>
          <w:p w:rsidR="00B87C9D" w:rsidRPr="00772573" w:rsidRDefault="00B87C9D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III.3.2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Legal persons should indicate the names and professional qualifications of the staff responsible for the execution of the service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87C9D" w:rsidRP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87C9D" w:rsidRPr="00406B5F" w:rsidRDefault="00B87C9D" w:rsidP="00E70626">
                  <w:pPr>
                    <w:rPr>
                      <w:b/>
                      <w:bCs/>
                    </w:rPr>
                  </w:pPr>
                  <w:r w:rsidRPr="00406B5F">
                    <w:rPr>
                      <w:b/>
                      <w:bCs/>
                    </w:rPr>
                    <w:t>Yes</w:t>
                  </w:r>
                </w:p>
              </w:tc>
              <w:bookmarkStart w:id="34" w:name="Check38"/>
              <w:tc>
                <w:tcPr>
                  <w:tcW w:w="794" w:type="dxa"/>
                  <w:vAlign w:val="center"/>
                </w:tcPr>
                <w:p w:rsidR="00B87C9D" w:rsidRPr="00406B5F" w:rsidRDefault="00C63274" w:rsidP="00E70626"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7C9D"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B87C9D" w:rsidRPr="00406B5F" w:rsidRDefault="00B87C9D" w:rsidP="00E70626">
                  <w:pPr>
                    <w:rPr>
                      <w:b/>
                      <w:bCs/>
                    </w:rPr>
                  </w:pPr>
                  <w:r w:rsidRPr="00406B5F">
                    <w:rPr>
                      <w:b/>
                      <w:bCs/>
                    </w:rPr>
                    <w:t>No</w:t>
                  </w:r>
                </w:p>
              </w:tc>
              <w:bookmarkStart w:id="35" w:name="Check39"/>
              <w:tc>
                <w:tcPr>
                  <w:tcW w:w="514" w:type="dxa"/>
                  <w:vAlign w:val="center"/>
                </w:tcPr>
                <w:p w:rsidR="00B87C9D" w:rsidRPr="00406B5F" w:rsidRDefault="00C63274" w:rsidP="00E70626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87C9D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B87C9D" w:rsidRPr="00772573" w:rsidRDefault="00B87C9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87C9D" w:rsidRPr="00283493" w:rsidRDefault="00B87C9D">
      <w:pPr>
        <w:rPr>
          <w:b/>
          <w:bCs/>
          <w:sz w:val="24"/>
          <w:szCs w:val="24"/>
        </w:rPr>
      </w:pPr>
    </w:p>
    <w:p w:rsidR="00B87C9D" w:rsidRDefault="00B87C9D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IV: PROCEDURE</w:t>
      </w:r>
    </w:p>
    <w:p w:rsidR="00B87C9D" w:rsidRPr="00283493" w:rsidRDefault="00B87C9D">
      <w:pPr>
        <w:rPr>
          <w:sz w:val="24"/>
          <w:szCs w:val="24"/>
        </w:rPr>
      </w:pPr>
    </w:p>
    <w:p w:rsidR="00B87C9D" w:rsidRDefault="00B87C9D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p w:rsidR="00B87C9D" w:rsidRPr="00283493" w:rsidRDefault="00B87C9D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566"/>
      </w:tblGrid>
      <w:tr w:rsidR="00B87C9D" w:rsidRPr="00772573">
        <w:trPr>
          <w:jc w:val="center"/>
        </w:trPr>
        <w:tc>
          <w:tcPr>
            <w:tcW w:w="9665" w:type="dxa"/>
            <w:gridSpan w:val="2"/>
          </w:tcPr>
          <w:p w:rsidR="00B87C9D" w:rsidRPr="00B063A4" w:rsidRDefault="00B87C9D" w:rsidP="00B063A4">
            <w:pPr>
              <w:rPr>
                <w:b/>
                <w:bCs/>
                <w:sz w:val="24"/>
                <w:szCs w:val="24"/>
              </w:rPr>
            </w:pPr>
            <w:r w:rsidRPr="00B063A4">
              <w:rPr>
                <w:b/>
                <w:bCs/>
                <w:sz w:val="24"/>
                <w:szCs w:val="24"/>
              </w:rPr>
              <w:t>IV.1.1) Type of Procedure</w:t>
            </w:r>
          </w:p>
        </w:tc>
      </w:tr>
      <w:bookmarkStart w:id="36" w:name="Check40"/>
      <w:tr w:rsidR="00B87C9D" w:rsidRPr="00772573">
        <w:trPr>
          <w:jc w:val="center"/>
        </w:trPr>
        <w:tc>
          <w:tcPr>
            <w:tcW w:w="2099" w:type="dxa"/>
          </w:tcPr>
          <w:p w:rsidR="00B87C9D" w:rsidRPr="00E06E71" w:rsidRDefault="00C63274" w:rsidP="00474563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06E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87C9D" w:rsidRPr="00E06E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06E71">
              <w:rPr>
                <w:b/>
                <w:bCs/>
                <w:color w:val="3333FF"/>
                <w:sz w:val="24"/>
                <w:szCs w:val="24"/>
              </w:rPr>
            </w:r>
            <w:r w:rsidRPr="00E06E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36"/>
            <w:r w:rsidR="00B87C9D" w:rsidRPr="00E06E71">
              <w:rPr>
                <w:b/>
                <w:bCs/>
                <w:color w:val="3333FF"/>
                <w:sz w:val="24"/>
                <w:szCs w:val="24"/>
              </w:rPr>
              <w:t xml:space="preserve"> Open </w:t>
            </w:r>
          </w:p>
        </w:tc>
        <w:tc>
          <w:tcPr>
            <w:tcW w:w="7566" w:type="dxa"/>
          </w:tcPr>
          <w:p w:rsidR="00B87C9D" w:rsidRPr="00772573" w:rsidRDefault="00B87C9D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7" w:name="Check41"/>
      <w:tr w:rsidR="00B87C9D" w:rsidRPr="00772573">
        <w:trPr>
          <w:jc w:val="center"/>
        </w:trPr>
        <w:tc>
          <w:tcPr>
            <w:tcW w:w="2099" w:type="dxa"/>
          </w:tcPr>
          <w:p w:rsidR="00B87C9D" w:rsidRPr="0073235A" w:rsidRDefault="00C63274" w:rsidP="004745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C9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7"/>
            <w:r w:rsidR="00B87C9D" w:rsidRPr="0073235A">
              <w:rPr>
                <w:b/>
                <w:bCs/>
                <w:sz w:val="24"/>
                <w:szCs w:val="24"/>
              </w:rPr>
              <w:t>Restricted</w:t>
            </w:r>
          </w:p>
        </w:tc>
        <w:tc>
          <w:tcPr>
            <w:tcW w:w="7566" w:type="dxa"/>
          </w:tcPr>
          <w:p w:rsidR="00B87C9D" w:rsidRPr="00772573" w:rsidRDefault="00B87C9D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8" w:name="Check42"/>
      <w:tr w:rsidR="00B87C9D" w:rsidRPr="00772573">
        <w:trPr>
          <w:jc w:val="center"/>
        </w:trPr>
        <w:tc>
          <w:tcPr>
            <w:tcW w:w="2099" w:type="dxa"/>
          </w:tcPr>
          <w:p w:rsidR="00B87C9D" w:rsidRPr="0073235A" w:rsidRDefault="00C63274" w:rsidP="004745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C9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8"/>
            <w:r w:rsidR="00B87C9D" w:rsidRPr="0073235A">
              <w:rPr>
                <w:b/>
                <w:bCs/>
                <w:sz w:val="24"/>
                <w:szCs w:val="24"/>
              </w:rPr>
              <w:t>Negotiated</w:t>
            </w:r>
          </w:p>
        </w:tc>
        <w:tc>
          <w:tcPr>
            <w:tcW w:w="7566" w:type="dxa"/>
          </w:tcPr>
          <w:p w:rsidR="00B87C9D" w:rsidRPr="00411865" w:rsidRDefault="00B87C9D" w:rsidP="0038546D">
            <w:pPr>
              <w:rPr>
                <w:sz w:val="24"/>
                <w:szCs w:val="24"/>
              </w:rPr>
            </w:pPr>
            <w:r w:rsidRPr="00411865">
              <w:rPr>
                <w:sz w:val="24"/>
                <w:szCs w:val="24"/>
              </w:rPr>
              <w:t xml:space="preserve">Justification for the choice of </w:t>
            </w:r>
            <w:r>
              <w:rPr>
                <w:sz w:val="24"/>
                <w:szCs w:val="24"/>
              </w:rPr>
              <w:t>negotiated</w:t>
            </w:r>
            <w:r w:rsidRPr="00411865">
              <w:rPr>
                <w:sz w:val="24"/>
                <w:szCs w:val="24"/>
              </w:rPr>
              <w:t xml:space="preserve"> procedure</w:t>
            </w:r>
            <w:r>
              <w:rPr>
                <w:sz w:val="24"/>
                <w:szCs w:val="24"/>
              </w:rPr>
              <w:t xml:space="preserve"> :</w:t>
            </w:r>
          </w:p>
          <w:p w:rsidR="00B87C9D" w:rsidRPr="00772573" w:rsidRDefault="00B87C9D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7C9D" w:rsidRPr="00772573">
        <w:trPr>
          <w:jc w:val="center"/>
        </w:trPr>
        <w:tc>
          <w:tcPr>
            <w:tcW w:w="9665" w:type="dxa"/>
            <w:gridSpan w:val="2"/>
          </w:tcPr>
          <w:p w:rsidR="00B87C9D" w:rsidRPr="00B063A4" w:rsidRDefault="00B87C9D" w:rsidP="00B063A4">
            <w:pPr>
              <w:rPr>
                <w:i/>
                <w:iCs/>
                <w:sz w:val="24"/>
                <w:szCs w:val="24"/>
              </w:rPr>
            </w:pPr>
            <w:r w:rsidRPr="00B063A4">
              <w:rPr>
                <w:b/>
                <w:bCs/>
                <w:sz w:val="22"/>
                <w:szCs w:val="22"/>
              </w:rPr>
              <w:t xml:space="preserve">IV.1.2) </w:t>
            </w:r>
            <w:r w:rsidRPr="00B063A4">
              <w:rPr>
                <w:b/>
                <w:bCs/>
                <w:sz w:val="24"/>
                <w:szCs w:val="24"/>
              </w:rPr>
              <w:t>Limitations on the number of the operators who will be invited to tender</w:t>
            </w:r>
            <w:r w:rsidRPr="00B063A4">
              <w:rPr>
                <w:i/>
                <w:iCs/>
                <w:sz w:val="24"/>
                <w:szCs w:val="24"/>
              </w:rPr>
              <w:t>(restricted or negotiated procedure)</w:t>
            </w:r>
          </w:p>
          <w:p w:rsidR="00B87C9D" w:rsidRDefault="00B87C9D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B87C9D" w:rsidRPr="00070FA8" w:rsidRDefault="00B87C9D" w:rsidP="00070FA8">
            <w:pPr>
              <w:jc w:val="both"/>
              <w:rPr>
                <w:sz w:val="22"/>
                <w:szCs w:val="22"/>
              </w:rPr>
            </w:pPr>
          </w:p>
          <w:p w:rsidR="00B87C9D" w:rsidRPr="00411865" w:rsidRDefault="00B87C9D" w:rsidP="00070FA8">
            <w:pPr>
              <w:rPr>
                <w:sz w:val="24"/>
                <w:szCs w:val="24"/>
              </w:rPr>
            </w:pPr>
          </w:p>
        </w:tc>
      </w:tr>
      <w:tr w:rsidR="00B87C9D" w:rsidRPr="00772573">
        <w:trPr>
          <w:jc w:val="center"/>
        </w:trPr>
        <w:tc>
          <w:tcPr>
            <w:tcW w:w="9665" w:type="dxa"/>
            <w:gridSpan w:val="2"/>
          </w:tcPr>
          <w:p w:rsidR="00B87C9D" w:rsidRPr="00894198" w:rsidRDefault="00B87C9D" w:rsidP="00894198">
            <w:pPr>
              <w:rPr>
                <w:sz w:val="24"/>
                <w:szCs w:val="24"/>
              </w:rPr>
            </w:pPr>
            <w:r w:rsidRPr="00894198">
              <w:rPr>
                <w:b/>
                <w:bCs/>
                <w:sz w:val="24"/>
                <w:szCs w:val="24"/>
              </w:rPr>
              <w:t>IV.1.3)Reduction of number of the operators during the negotiations</w:t>
            </w:r>
            <w:r w:rsidRPr="00894198">
              <w:rPr>
                <w:i/>
                <w:iCs/>
                <w:sz w:val="24"/>
                <w:szCs w:val="24"/>
              </w:rPr>
              <w:t>(negotiated procedure)</w:t>
            </w:r>
          </w:p>
          <w:p w:rsidR="00B87C9D" w:rsidRDefault="00B87C9D" w:rsidP="00894198">
            <w:pPr>
              <w:rPr>
                <w:rFonts w:ascii="Arial" w:hAnsi="Arial" w:cs="Arial"/>
              </w:rPr>
            </w:pPr>
          </w:p>
          <w:p w:rsidR="00B87C9D" w:rsidRPr="00412506" w:rsidRDefault="00B87C9D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412506">
              <w:rPr>
                <w:sz w:val="24"/>
                <w:szCs w:val="24"/>
              </w:rPr>
              <w:t>onduct the negotiations in successive stages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87C9D" w:rsidRPr="0089419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87C9D" w:rsidRPr="00894198" w:rsidRDefault="00B87C9D" w:rsidP="00932368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Yes</w:t>
                  </w:r>
                </w:p>
              </w:tc>
              <w:bookmarkStart w:id="39" w:name="Check43"/>
              <w:tc>
                <w:tcPr>
                  <w:tcW w:w="794" w:type="dxa"/>
                  <w:vAlign w:val="center"/>
                </w:tcPr>
                <w:p w:rsidR="00B87C9D" w:rsidRPr="00894198" w:rsidRDefault="00C63274" w:rsidP="00932368">
                  <w: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7C9D">
                    <w:instrText xml:space="preserve"> FORMCHECKBOX </w:instrTex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B87C9D" w:rsidRPr="00894198" w:rsidRDefault="00B87C9D" w:rsidP="00932368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No</w:t>
                  </w:r>
                </w:p>
              </w:tc>
              <w:bookmarkStart w:id="40" w:name="Check44"/>
              <w:tc>
                <w:tcPr>
                  <w:tcW w:w="514" w:type="dxa"/>
                  <w:vAlign w:val="center"/>
                </w:tcPr>
                <w:p w:rsidR="00B87C9D" w:rsidRPr="00894198" w:rsidRDefault="00C63274" w:rsidP="00932368">
                  <w: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7C9D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</w:tr>
          </w:tbl>
          <w:p w:rsidR="00B87C9D" w:rsidRPr="00B063A4" w:rsidRDefault="00B87C9D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87C9D" w:rsidRDefault="00B87C9D">
      <w:pPr>
        <w:rPr>
          <w:sz w:val="24"/>
          <w:szCs w:val="24"/>
        </w:rPr>
      </w:pPr>
    </w:p>
    <w:p w:rsidR="00B87C9D" w:rsidRDefault="00B87C9D">
      <w:pPr>
        <w:rPr>
          <w:sz w:val="24"/>
          <w:szCs w:val="24"/>
        </w:rPr>
      </w:pPr>
    </w:p>
    <w:p w:rsidR="00B87C9D" w:rsidRPr="00283493" w:rsidRDefault="00B87C9D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IV.2</w:t>
      </w:r>
      <w:r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B87C9D" w:rsidRPr="00772573">
        <w:tc>
          <w:tcPr>
            <w:tcW w:w="9639" w:type="dxa"/>
            <w:gridSpan w:val="4"/>
          </w:tcPr>
          <w:p w:rsidR="00B87C9D" w:rsidRDefault="00B87C9D" w:rsidP="0002651F">
            <w:pPr>
              <w:rPr>
                <w:i/>
                <w:iCs/>
                <w:sz w:val="24"/>
                <w:szCs w:val="24"/>
              </w:rPr>
            </w:pPr>
            <w:r w:rsidRPr="0042682D">
              <w:rPr>
                <w:i/>
                <w:iCs/>
                <w:sz w:val="24"/>
                <w:szCs w:val="24"/>
              </w:rPr>
              <w:lastRenderedPageBreak/>
              <w:t xml:space="preserve">Tick </w:t>
            </w:r>
            <w:r>
              <w:rPr>
                <w:i/>
                <w:iCs/>
                <w:sz w:val="24"/>
                <w:szCs w:val="24"/>
              </w:rPr>
              <w:t xml:space="preserve">the </w:t>
            </w:r>
            <w:r w:rsidRPr="0042682D">
              <w:rPr>
                <w:i/>
                <w:iCs/>
                <w:sz w:val="24"/>
                <w:szCs w:val="24"/>
              </w:rPr>
              <w:t xml:space="preserve">appropriate box </w:t>
            </w:r>
            <w:r>
              <w:rPr>
                <w:i/>
                <w:iCs/>
                <w:sz w:val="24"/>
                <w:szCs w:val="24"/>
              </w:rPr>
              <w:t>and delete the other</w:t>
            </w:r>
          </w:p>
          <w:p w:rsidR="00B87C9D" w:rsidRPr="0042682D" w:rsidRDefault="00B87C9D" w:rsidP="003A7870">
            <w:pPr>
              <w:ind w:left="360"/>
              <w:rPr>
                <w:i/>
                <w:iCs/>
                <w:sz w:val="24"/>
                <w:szCs w:val="24"/>
              </w:rPr>
            </w:pPr>
          </w:p>
          <w:bookmarkStart w:id="41" w:name="Check45"/>
          <w:p w:rsidR="00B87C9D" w:rsidRPr="00FB5434" w:rsidRDefault="00C63274" w:rsidP="00474563">
            <w:pPr>
              <w:ind w:left="360"/>
              <w:rPr>
                <w:b/>
                <w:bCs/>
                <w:sz w:val="24"/>
                <w:szCs w:val="24"/>
              </w:rPr>
            </w:pPr>
            <w:r w:rsidRPr="00FB543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434" w:rsidRPr="00FB543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FB5434">
              <w:rPr>
                <w:b/>
                <w:bCs/>
                <w:sz w:val="24"/>
                <w:szCs w:val="24"/>
              </w:rPr>
            </w:r>
            <w:r w:rsidRPr="00FB5434">
              <w:rPr>
                <w:b/>
                <w:bCs/>
                <w:sz w:val="24"/>
                <w:szCs w:val="24"/>
              </w:rPr>
              <w:fldChar w:fldCharType="end"/>
            </w:r>
            <w:bookmarkEnd w:id="41"/>
            <w:r w:rsidR="00B87C9D" w:rsidRPr="00FB5434">
              <w:rPr>
                <w:b/>
                <w:bCs/>
                <w:sz w:val="24"/>
                <w:szCs w:val="24"/>
              </w:rPr>
              <w:t xml:space="preserve">  Lowest price</w:t>
            </w:r>
            <w:r w:rsidR="007B5F16">
              <w:rPr>
                <w:b/>
                <w:bCs/>
                <w:sz w:val="24"/>
                <w:szCs w:val="24"/>
              </w:rPr>
              <w:t xml:space="preserve"> in general</w:t>
            </w:r>
          </w:p>
          <w:p w:rsidR="00B87C9D" w:rsidRPr="00772573" w:rsidRDefault="00B87C9D" w:rsidP="00574537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i/>
                <w:iCs/>
                <w:sz w:val="24"/>
                <w:szCs w:val="24"/>
              </w:rPr>
              <w:t>or</w:t>
            </w:r>
          </w:p>
          <w:bookmarkStart w:id="42" w:name="Check46"/>
          <w:p w:rsidR="00B87C9D" w:rsidRPr="0002651F" w:rsidRDefault="00C63274" w:rsidP="00474563">
            <w:pPr>
              <w:ind w:left="360"/>
              <w:rPr>
                <w:b/>
                <w:bCs/>
                <w:sz w:val="24"/>
                <w:szCs w:val="24"/>
              </w:rPr>
            </w:pPr>
            <w:r w:rsidRPr="00FB5434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B5434" w:rsidRPr="00FB5434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B5434">
              <w:rPr>
                <w:b/>
                <w:bCs/>
                <w:color w:val="3333FF"/>
                <w:sz w:val="24"/>
                <w:szCs w:val="24"/>
              </w:rPr>
            </w:r>
            <w:r w:rsidRPr="00FB5434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42"/>
            <w:r w:rsidR="00B87C9D" w:rsidRPr="00FB5434">
              <w:rPr>
                <w:b/>
                <w:bCs/>
                <w:color w:val="3333FF"/>
                <w:sz w:val="24"/>
                <w:szCs w:val="24"/>
              </w:rPr>
              <w:t>The most economically advantageous tender in terms of:</w:t>
            </w:r>
          </w:p>
        </w:tc>
      </w:tr>
      <w:tr w:rsidR="00B87C9D" w:rsidRPr="00772573">
        <w:trPr>
          <w:trHeight w:val="45"/>
        </w:trPr>
        <w:tc>
          <w:tcPr>
            <w:tcW w:w="2970" w:type="dxa"/>
          </w:tcPr>
          <w:p w:rsidR="00B87C9D" w:rsidRPr="00772573" w:rsidRDefault="00B87C9D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Sub-criteria</w:t>
            </w:r>
          </w:p>
        </w:tc>
        <w:tc>
          <w:tcPr>
            <w:tcW w:w="1890" w:type="dxa"/>
          </w:tcPr>
          <w:p w:rsidR="00B87C9D" w:rsidRPr="00772573" w:rsidRDefault="00B87C9D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Weighting in %</w:t>
            </w:r>
          </w:p>
        </w:tc>
        <w:tc>
          <w:tcPr>
            <w:tcW w:w="2700" w:type="dxa"/>
          </w:tcPr>
          <w:p w:rsidR="00B87C9D" w:rsidRPr="00772573" w:rsidRDefault="00B87C9D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Sub-criteria</w:t>
            </w:r>
          </w:p>
        </w:tc>
        <w:tc>
          <w:tcPr>
            <w:tcW w:w="2079" w:type="dxa"/>
          </w:tcPr>
          <w:p w:rsidR="00B87C9D" w:rsidRPr="00772573" w:rsidRDefault="00B87C9D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Weighting in %</w:t>
            </w:r>
          </w:p>
        </w:tc>
      </w:tr>
      <w:tr w:rsidR="00333F48" w:rsidRPr="00772573">
        <w:trPr>
          <w:trHeight w:val="45"/>
        </w:trPr>
        <w:tc>
          <w:tcPr>
            <w:tcW w:w="2970" w:type="dxa"/>
          </w:tcPr>
          <w:p w:rsidR="00333F48" w:rsidRPr="00405A9D" w:rsidRDefault="0035369A" w:rsidP="0035369A">
            <w:pPr>
              <w:pStyle w:val="ListParagraph"/>
              <w:numPr>
                <w:ilvl w:val="0"/>
                <w:numId w:val="19"/>
              </w:numPr>
              <w:rPr>
                <w:color w:val="3333FF"/>
                <w:sz w:val="24"/>
                <w:szCs w:val="24"/>
              </w:rPr>
            </w:pPr>
            <w:r w:rsidRPr="00405A9D">
              <w:rPr>
                <w:color w:val="3333FF"/>
                <w:sz w:val="24"/>
                <w:szCs w:val="24"/>
              </w:rPr>
              <w:t xml:space="preserve">Price </w:t>
            </w:r>
          </w:p>
        </w:tc>
        <w:tc>
          <w:tcPr>
            <w:tcW w:w="1890" w:type="dxa"/>
          </w:tcPr>
          <w:p w:rsidR="00333F48" w:rsidRPr="00405A9D" w:rsidRDefault="007742CE" w:rsidP="00103125">
            <w:pPr>
              <w:jc w:val="center"/>
              <w:rPr>
                <w:color w:val="3333FF"/>
                <w:sz w:val="24"/>
                <w:szCs w:val="24"/>
              </w:rPr>
            </w:pPr>
            <w:r w:rsidRPr="00405A9D">
              <w:rPr>
                <w:color w:val="3333FF"/>
                <w:sz w:val="24"/>
                <w:szCs w:val="24"/>
              </w:rPr>
              <w:t>7</w:t>
            </w:r>
            <w:r w:rsidR="00333F48" w:rsidRPr="00405A9D">
              <w:rPr>
                <w:color w:val="3333FF"/>
                <w:sz w:val="24"/>
                <w:szCs w:val="24"/>
              </w:rPr>
              <w:t>0 %</w:t>
            </w:r>
          </w:p>
        </w:tc>
        <w:tc>
          <w:tcPr>
            <w:tcW w:w="2700" w:type="dxa"/>
          </w:tcPr>
          <w:p w:rsidR="00333F48" w:rsidRPr="00405A9D" w:rsidRDefault="00333F48" w:rsidP="0035369A">
            <w:pPr>
              <w:rPr>
                <w:color w:val="3333FF"/>
                <w:sz w:val="24"/>
                <w:szCs w:val="24"/>
              </w:rPr>
            </w:pPr>
            <w:r w:rsidRPr="00405A9D">
              <w:rPr>
                <w:color w:val="3333FF"/>
                <w:sz w:val="24"/>
                <w:szCs w:val="24"/>
              </w:rPr>
              <w:t xml:space="preserve">5)   </w:t>
            </w:r>
            <w:r w:rsidR="0035369A" w:rsidRPr="00405A9D">
              <w:rPr>
                <w:color w:val="3333FF"/>
                <w:sz w:val="24"/>
                <w:szCs w:val="24"/>
              </w:rPr>
              <w:t>Engineers – executed projects</w:t>
            </w:r>
            <w:r w:rsidR="007B5F16">
              <w:rPr>
                <w:color w:val="3333FF"/>
                <w:sz w:val="24"/>
                <w:szCs w:val="24"/>
              </w:rPr>
              <w:t xml:space="preserve"> at least same as offer values</w:t>
            </w:r>
          </w:p>
        </w:tc>
        <w:tc>
          <w:tcPr>
            <w:tcW w:w="2079" w:type="dxa"/>
          </w:tcPr>
          <w:p w:rsidR="00333F48" w:rsidRPr="00405A9D" w:rsidRDefault="00333F48" w:rsidP="00103125">
            <w:pPr>
              <w:rPr>
                <w:color w:val="3333FF"/>
                <w:sz w:val="24"/>
                <w:szCs w:val="24"/>
              </w:rPr>
            </w:pPr>
            <w:r w:rsidRPr="00405A9D">
              <w:rPr>
                <w:color w:val="3333FF"/>
                <w:sz w:val="24"/>
                <w:szCs w:val="24"/>
              </w:rPr>
              <w:t>5 %</w:t>
            </w:r>
          </w:p>
        </w:tc>
      </w:tr>
      <w:tr w:rsidR="00333F48" w:rsidRPr="00772573">
        <w:trPr>
          <w:trHeight w:val="45"/>
        </w:trPr>
        <w:tc>
          <w:tcPr>
            <w:tcW w:w="2970" w:type="dxa"/>
          </w:tcPr>
          <w:p w:rsidR="00333F48" w:rsidRPr="00405A9D" w:rsidRDefault="00333F48" w:rsidP="0035369A">
            <w:pPr>
              <w:pStyle w:val="ListParagraph"/>
              <w:numPr>
                <w:ilvl w:val="0"/>
                <w:numId w:val="19"/>
              </w:numPr>
              <w:rPr>
                <w:color w:val="3333FF"/>
                <w:sz w:val="24"/>
                <w:szCs w:val="24"/>
              </w:rPr>
            </w:pPr>
            <w:r w:rsidRPr="00405A9D">
              <w:rPr>
                <w:color w:val="3333FF"/>
                <w:sz w:val="24"/>
                <w:szCs w:val="24"/>
              </w:rPr>
              <w:t>Proje</w:t>
            </w:r>
            <w:r w:rsidR="0035369A" w:rsidRPr="00405A9D">
              <w:rPr>
                <w:color w:val="3333FF"/>
                <w:sz w:val="24"/>
                <w:szCs w:val="24"/>
              </w:rPr>
              <w:t xml:space="preserve">ct Manager –years of work experience </w:t>
            </w:r>
            <w:r w:rsidR="007B5F16">
              <w:rPr>
                <w:color w:val="3333FF"/>
                <w:sz w:val="24"/>
                <w:szCs w:val="24"/>
              </w:rPr>
              <w:t xml:space="preserve">at least 10 years from graduation </w:t>
            </w:r>
          </w:p>
        </w:tc>
        <w:tc>
          <w:tcPr>
            <w:tcW w:w="1890" w:type="dxa"/>
          </w:tcPr>
          <w:p w:rsidR="00333F48" w:rsidRPr="00405A9D" w:rsidRDefault="00333F48" w:rsidP="00103125">
            <w:pPr>
              <w:jc w:val="center"/>
              <w:rPr>
                <w:color w:val="3333FF"/>
                <w:sz w:val="24"/>
                <w:szCs w:val="24"/>
              </w:rPr>
            </w:pPr>
            <w:r w:rsidRPr="00405A9D">
              <w:rPr>
                <w:color w:val="3333FF"/>
                <w:sz w:val="24"/>
                <w:szCs w:val="24"/>
              </w:rPr>
              <w:t>5 %</w:t>
            </w:r>
          </w:p>
        </w:tc>
        <w:tc>
          <w:tcPr>
            <w:tcW w:w="2700" w:type="dxa"/>
          </w:tcPr>
          <w:p w:rsidR="00333F48" w:rsidRPr="00405A9D" w:rsidRDefault="00333F48" w:rsidP="00103125">
            <w:pPr>
              <w:rPr>
                <w:color w:val="3333FF"/>
                <w:sz w:val="24"/>
                <w:szCs w:val="24"/>
              </w:rPr>
            </w:pPr>
            <w:r w:rsidRPr="00405A9D">
              <w:rPr>
                <w:color w:val="3333FF"/>
                <w:sz w:val="24"/>
                <w:szCs w:val="24"/>
              </w:rPr>
              <w:t>6)</w:t>
            </w:r>
            <w:r w:rsidR="0079170D" w:rsidRPr="00405A9D">
              <w:rPr>
                <w:color w:val="3333FF"/>
                <w:sz w:val="24"/>
                <w:szCs w:val="24"/>
              </w:rPr>
              <w:t xml:space="preserve"> the experience of the bidder in similar projects for three recent years</w:t>
            </w:r>
            <w:r w:rsidR="007B5F16">
              <w:rPr>
                <w:color w:val="3333FF"/>
                <w:sz w:val="24"/>
                <w:szCs w:val="24"/>
              </w:rPr>
              <w:t xml:space="preserve"> at least double as the offer value</w:t>
            </w:r>
          </w:p>
        </w:tc>
        <w:tc>
          <w:tcPr>
            <w:tcW w:w="2079" w:type="dxa"/>
          </w:tcPr>
          <w:p w:rsidR="00333F48" w:rsidRPr="00405A9D" w:rsidRDefault="007742CE" w:rsidP="00103125">
            <w:pPr>
              <w:rPr>
                <w:color w:val="3333FF"/>
                <w:sz w:val="24"/>
                <w:szCs w:val="24"/>
              </w:rPr>
            </w:pPr>
            <w:r w:rsidRPr="00405A9D">
              <w:rPr>
                <w:color w:val="3333FF"/>
                <w:sz w:val="24"/>
                <w:szCs w:val="24"/>
              </w:rPr>
              <w:t>10%</w:t>
            </w:r>
          </w:p>
        </w:tc>
      </w:tr>
      <w:tr w:rsidR="00333F48" w:rsidRPr="00772573">
        <w:trPr>
          <w:trHeight w:val="45"/>
        </w:trPr>
        <w:tc>
          <w:tcPr>
            <w:tcW w:w="2970" w:type="dxa"/>
          </w:tcPr>
          <w:p w:rsidR="00333F48" w:rsidRPr="00405A9D" w:rsidRDefault="0035369A" w:rsidP="0035369A">
            <w:pPr>
              <w:pStyle w:val="ListParagraph"/>
              <w:numPr>
                <w:ilvl w:val="0"/>
                <w:numId w:val="19"/>
              </w:numPr>
              <w:rPr>
                <w:color w:val="3333FF"/>
                <w:sz w:val="24"/>
                <w:szCs w:val="24"/>
              </w:rPr>
            </w:pPr>
            <w:r w:rsidRPr="00405A9D">
              <w:rPr>
                <w:color w:val="3333FF"/>
                <w:sz w:val="24"/>
                <w:szCs w:val="24"/>
              </w:rPr>
              <w:t xml:space="preserve">Project Manager </w:t>
            </w:r>
            <w:r w:rsidR="00333F48" w:rsidRPr="00405A9D">
              <w:rPr>
                <w:color w:val="3333FF"/>
                <w:sz w:val="24"/>
                <w:szCs w:val="24"/>
              </w:rPr>
              <w:t xml:space="preserve">-    </w:t>
            </w:r>
            <w:r w:rsidRPr="00405A9D">
              <w:rPr>
                <w:color w:val="3333FF"/>
                <w:sz w:val="24"/>
                <w:szCs w:val="24"/>
              </w:rPr>
              <w:t>Executed p</w:t>
            </w:r>
            <w:r w:rsidR="00333F48" w:rsidRPr="00405A9D">
              <w:rPr>
                <w:color w:val="3333FF"/>
                <w:sz w:val="24"/>
                <w:szCs w:val="24"/>
              </w:rPr>
              <w:t>roje</w:t>
            </w:r>
            <w:r w:rsidRPr="00405A9D">
              <w:rPr>
                <w:color w:val="3333FF"/>
                <w:sz w:val="24"/>
                <w:szCs w:val="24"/>
              </w:rPr>
              <w:t>cts</w:t>
            </w:r>
          </w:p>
        </w:tc>
        <w:tc>
          <w:tcPr>
            <w:tcW w:w="1890" w:type="dxa"/>
          </w:tcPr>
          <w:p w:rsidR="00333F48" w:rsidRPr="00405A9D" w:rsidRDefault="00333F48" w:rsidP="00103125">
            <w:pPr>
              <w:jc w:val="center"/>
              <w:rPr>
                <w:color w:val="3333FF"/>
                <w:sz w:val="24"/>
                <w:szCs w:val="24"/>
              </w:rPr>
            </w:pPr>
            <w:r w:rsidRPr="00405A9D">
              <w:rPr>
                <w:color w:val="3333FF"/>
                <w:sz w:val="24"/>
                <w:szCs w:val="24"/>
              </w:rPr>
              <w:t>5 %</w:t>
            </w:r>
          </w:p>
        </w:tc>
        <w:tc>
          <w:tcPr>
            <w:tcW w:w="2700" w:type="dxa"/>
          </w:tcPr>
          <w:p w:rsidR="00333F48" w:rsidRPr="00405A9D" w:rsidRDefault="00333F48" w:rsidP="00103125">
            <w:pPr>
              <w:rPr>
                <w:color w:val="3333FF"/>
                <w:sz w:val="24"/>
                <w:szCs w:val="24"/>
              </w:rPr>
            </w:pPr>
            <w:r w:rsidRPr="00405A9D">
              <w:rPr>
                <w:color w:val="3333FF"/>
                <w:sz w:val="24"/>
                <w:szCs w:val="24"/>
              </w:rPr>
              <w:t>7)</w:t>
            </w:r>
          </w:p>
        </w:tc>
        <w:tc>
          <w:tcPr>
            <w:tcW w:w="2079" w:type="dxa"/>
          </w:tcPr>
          <w:p w:rsidR="00333F48" w:rsidRPr="00405A9D" w:rsidRDefault="00333F48" w:rsidP="00103125">
            <w:pPr>
              <w:rPr>
                <w:color w:val="3333FF"/>
                <w:sz w:val="24"/>
                <w:szCs w:val="24"/>
              </w:rPr>
            </w:pPr>
          </w:p>
        </w:tc>
      </w:tr>
      <w:tr w:rsidR="00333F48" w:rsidRPr="00772573">
        <w:trPr>
          <w:trHeight w:val="45"/>
        </w:trPr>
        <w:tc>
          <w:tcPr>
            <w:tcW w:w="2970" w:type="dxa"/>
          </w:tcPr>
          <w:p w:rsidR="00333F48" w:rsidRPr="00405A9D" w:rsidRDefault="0035369A" w:rsidP="0035369A">
            <w:pPr>
              <w:pStyle w:val="ListParagraph"/>
              <w:numPr>
                <w:ilvl w:val="0"/>
                <w:numId w:val="19"/>
              </w:numPr>
              <w:rPr>
                <w:color w:val="3333FF"/>
                <w:sz w:val="24"/>
                <w:szCs w:val="24"/>
              </w:rPr>
            </w:pPr>
            <w:r w:rsidRPr="00405A9D">
              <w:rPr>
                <w:color w:val="3333FF"/>
                <w:sz w:val="24"/>
                <w:szCs w:val="24"/>
              </w:rPr>
              <w:t xml:space="preserve">Engineers </w:t>
            </w:r>
            <w:r w:rsidR="00333F48" w:rsidRPr="00405A9D">
              <w:rPr>
                <w:color w:val="3333FF"/>
                <w:sz w:val="24"/>
                <w:szCs w:val="24"/>
              </w:rPr>
              <w:t xml:space="preserve">- </w:t>
            </w:r>
            <w:r w:rsidRPr="00405A9D">
              <w:rPr>
                <w:color w:val="3333FF"/>
                <w:sz w:val="24"/>
                <w:szCs w:val="24"/>
              </w:rPr>
              <w:t>years of work experience</w:t>
            </w:r>
          </w:p>
        </w:tc>
        <w:tc>
          <w:tcPr>
            <w:tcW w:w="1890" w:type="dxa"/>
          </w:tcPr>
          <w:p w:rsidR="00333F48" w:rsidRPr="00405A9D" w:rsidRDefault="00333F48" w:rsidP="00103125">
            <w:pPr>
              <w:jc w:val="center"/>
              <w:rPr>
                <w:color w:val="3333FF"/>
                <w:sz w:val="24"/>
                <w:szCs w:val="24"/>
              </w:rPr>
            </w:pPr>
            <w:r w:rsidRPr="00405A9D">
              <w:rPr>
                <w:color w:val="3333FF"/>
                <w:sz w:val="24"/>
                <w:szCs w:val="24"/>
              </w:rPr>
              <w:t>5 %</w:t>
            </w:r>
          </w:p>
        </w:tc>
        <w:tc>
          <w:tcPr>
            <w:tcW w:w="2700" w:type="dxa"/>
          </w:tcPr>
          <w:p w:rsidR="00333F48" w:rsidRPr="00405A9D" w:rsidRDefault="00333F48" w:rsidP="00103125">
            <w:pPr>
              <w:rPr>
                <w:color w:val="3333FF"/>
                <w:sz w:val="24"/>
                <w:szCs w:val="24"/>
              </w:rPr>
            </w:pPr>
            <w:r w:rsidRPr="00405A9D">
              <w:rPr>
                <w:color w:val="3333FF"/>
                <w:sz w:val="24"/>
                <w:szCs w:val="24"/>
              </w:rPr>
              <w:t>8)</w:t>
            </w:r>
          </w:p>
        </w:tc>
        <w:tc>
          <w:tcPr>
            <w:tcW w:w="2079" w:type="dxa"/>
          </w:tcPr>
          <w:p w:rsidR="00333F48" w:rsidRPr="00405A9D" w:rsidRDefault="00333F48" w:rsidP="00103125">
            <w:pPr>
              <w:rPr>
                <w:color w:val="3333FF"/>
                <w:sz w:val="24"/>
                <w:szCs w:val="24"/>
              </w:rPr>
            </w:pPr>
          </w:p>
        </w:tc>
      </w:tr>
    </w:tbl>
    <w:p w:rsidR="00B87C9D" w:rsidRPr="00283493" w:rsidRDefault="00B87C9D">
      <w:pPr>
        <w:rPr>
          <w:sz w:val="24"/>
          <w:szCs w:val="24"/>
        </w:rPr>
      </w:pPr>
    </w:p>
    <w:p w:rsidR="00B87C9D" w:rsidRPr="00283493" w:rsidRDefault="00B87C9D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IV.3</w:t>
      </w:r>
      <w:r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87C9D" w:rsidRPr="00772573">
        <w:tc>
          <w:tcPr>
            <w:tcW w:w="9639" w:type="dxa"/>
          </w:tcPr>
          <w:p w:rsidR="00B87C9D" w:rsidRPr="00772573" w:rsidRDefault="00B87C9D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Previous publications concerning the same contract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87C9D" w:rsidRPr="0089419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87C9D" w:rsidRPr="00894198" w:rsidRDefault="00B87C9D" w:rsidP="00B4347F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Yes</w:t>
                  </w:r>
                </w:p>
              </w:tc>
              <w:bookmarkStart w:id="43" w:name="Check47"/>
              <w:tc>
                <w:tcPr>
                  <w:tcW w:w="794" w:type="dxa"/>
                  <w:vAlign w:val="center"/>
                </w:tcPr>
                <w:p w:rsidR="00B87C9D" w:rsidRPr="00894198" w:rsidRDefault="00C63274" w:rsidP="00B4347F">
                  <w: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7C9D"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87C9D" w:rsidRPr="00894198" w:rsidRDefault="00B87C9D" w:rsidP="00B4347F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No</w:t>
                  </w:r>
                </w:p>
              </w:tc>
              <w:bookmarkStart w:id="44" w:name="Check48"/>
              <w:tc>
                <w:tcPr>
                  <w:tcW w:w="514" w:type="dxa"/>
                  <w:vAlign w:val="center"/>
                </w:tcPr>
                <w:p w:rsidR="00B87C9D" w:rsidRPr="00894198" w:rsidRDefault="00C63274" w:rsidP="00B4347F">
                  <w: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87C9D">
                    <w:instrText xml:space="preserve"> FORMCHECKBOX </w:instrText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87C9D" w:rsidRDefault="00B87C9D" w:rsidP="006D5B66">
            <w:pPr>
              <w:rPr>
                <w:b/>
                <w:bCs/>
                <w:sz w:val="24"/>
                <w:szCs w:val="24"/>
              </w:rPr>
            </w:pPr>
          </w:p>
          <w:p w:rsidR="00B87C9D" w:rsidRPr="00DA3BE3" w:rsidRDefault="00B87C9D" w:rsidP="006D5B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A3BE3">
              <w:rPr>
                <w:b/>
                <w:bCs/>
                <w:i/>
                <w:iCs/>
                <w:sz w:val="24"/>
                <w:szCs w:val="24"/>
              </w:rPr>
              <w:t>If yes,</w:t>
            </w:r>
          </w:p>
          <w:p w:rsidR="00B87C9D" w:rsidRDefault="00B87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Indicative Notice:</w:t>
            </w:r>
            <w:r w:rsidRPr="00772573">
              <w:rPr>
                <w:sz w:val="24"/>
                <w:szCs w:val="24"/>
              </w:rPr>
              <w:t xml:space="preserve">  ______________________________________</w:t>
            </w:r>
          </w:p>
          <w:p w:rsidR="00B87C9D" w:rsidRDefault="00B87C9D">
            <w:pPr>
              <w:rPr>
                <w:sz w:val="24"/>
                <w:szCs w:val="24"/>
              </w:rPr>
            </w:pPr>
          </w:p>
          <w:p w:rsidR="00B87C9D" w:rsidRPr="00772573" w:rsidRDefault="00B87C9D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Other publications (</w:t>
            </w:r>
            <w:r w:rsidRPr="00772573">
              <w:rPr>
                <w:i/>
                <w:iCs/>
                <w:sz w:val="24"/>
                <w:szCs w:val="24"/>
              </w:rPr>
              <w:t>if applicable)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772573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B87C9D" w:rsidRPr="00772573">
        <w:tc>
          <w:tcPr>
            <w:tcW w:w="9639" w:type="dxa"/>
          </w:tcPr>
          <w:p w:rsidR="00B87C9D" w:rsidRDefault="00B87C9D" w:rsidP="006D5B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IV.3.2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Conditions for obtaining </w:t>
            </w:r>
            <w:r w:rsidRPr="00D6018D">
              <w:rPr>
                <w:b/>
                <w:bCs/>
                <w:i/>
                <w:iCs/>
                <w:sz w:val="24"/>
                <w:szCs w:val="24"/>
              </w:rPr>
              <w:t>[tender dossier][prequalification documents]</w:t>
            </w:r>
          </w:p>
          <w:p w:rsidR="00621F5D" w:rsidRPr="007B5F16" w:rsidRDefault="007B5F16" w:rsidP="006D5B66">
            <w:pPr>
              <w:rPr>
                <w:bCs/>
                <w:sz w:val="24"/>
                <w:szCs w:val="24"/>
              </w:rPr>
            </w:pPr>
            <w:r w:rsidRPr="007B5F16">
              <w:rPr>
                <w:bCs/>
                <w:sz w:val="24"/>
                <w:szCs w:val="24"/>
              </w:rPr>
              <w:t xml:space="preserve">Deadline for accepting the requests for </w:t>
            </w:r>
            <w:r w:rsidRPr="007B5F16">
              <w:rPr>
                <w:bCs/>
                <w:i/>
                <w:iCs/>
                <w:sz w:val="24"/>
                <w:szCs w:val="24"/>
              </w:rPr>
              <w:t>[tender dossier][prequalification documents]</w:t>
            </w:r>
          </w:p>
          <w:p w:rsidR="0035369A" w:rsidRPr="00DE5612" w:rsidRDefault="00592425" w:rsidP="00325289">
            <w:pPr>
              <w:rPr>
                <w:color w:val="3333FF"/>
                <w:sz w:val="24"/>
                <w:szCs w:val="24"/>
              </w:rPr>
            </w:pPr>
            <w:r w:rsidRPr="00DE5612">
              <w:rPr>
                <w:b/>
                <w:color w:val="3333FF"/>
                <w:sz w:val="24"/>
                <w:szCs w:val="24"/>
              </w:rPr>
              <w:t xml:space="preserve">On Monday. </w:t>
            </w:r>
            <w:r w:rsidR="007B5F16">
              <w:rPr>
                <w:b/>
                <w:color w:val="3333FF"/>
                <w:sz w:val="24"/>
                <w:szCs w:val="24"/>
              </w:rPr>
              <w:t>08.04</w:t>
            </w:r>
            <w:r w:rsidR="0035369A" w:rsidRPr="00DE5612">
              <w:rPr>
                <w:b/>
                <w:color w:val="3333FF"/>
                <w:sz w:val="24"/>
                <w:szCs w:val="24"/>
              </w:rPr>
              <w:t xml:space="preserve">.2013, </w:t>
            </w:r>
            <w:r w:rsidRPr="00DE5612">
              <w:rPr>
                <w:b/>
                <w:color w:val="3333FF"/>
                <w:sz w:val="24"/>
                <w:szCs w:val="24"/>
              </w:rPr>
              <w:t xml:space="preserve">at </w:t>
            </w:r>
            <w:r w:rsidR="0035369A" w:rsidRPr="00DE5612">
              <w:rPr>
                <w:b/>
                <w:color w:val="3333FF"/>
                <w:sz w:val="24"/>
                <w:szCs w:val="24"/>
              </w:rPr>
              <w:t>11:00</w:t>
            </w:r>
            <w:r w:rsidRPr="00DE5612">
              <w:rPr>
                <w:b/>
                <w:color w:val="3333FF"/>
                <w:sz w:val="24"/>
                <w:szCs w:val="24"/>
              </w:rPr>
              <w:t xml:space="preserve"> will</w:t>
            </w:r>
            <w:r w:rsidRPr="00DE5612">
              <w:rPr>
                <w:color w:val="3333FF"/>
                <w:sz w:val="24"/>
                <w:szCs w:val="24"/>
              </w:rPr>
              <w:t xml:space="preserve"> be</w:t>
            </w:r>
            <w:r w:rsidR="0035369A" w:rsidRPr="00DE5612">
              <w:rPr>
                <w:color w:val="3333FF"/>
                <w:sz w:val="24"/>
                <w:szCs w:val="24"/>
              </w:rPr>
              <w:t xml:space="preserve"> organized the so-called </w:t>
            </w:r>
            <w:r w:rsidRPr="00DE5612">
              <w:rPr>
                <w:color w:val="3333FF"/>
                <w:sz w:val="24"/>
                <w:szCs w:val="24"/>
              </w:rPr>
              <w:t>VISIT OF THE SCENE in (KAPS facilities</w:t>
            </w:r>
            <w:r w:rsidR="0035369A" w:rsidRPr="00DE5612">
              <w:rPr>
                <w:color w:val="3333FF"/>
                <w:sz w:val="24"/>
                <w:szCs w:val="24"/>
              </w:rPr>
              <w:t xml:space="preserve">). </w:t>
            </w:r>
            <w:r w:rsidRPr="00DE5612">
              <w:rPr>
                <w:color w:val="3333FF"/>
                <w:sz w:val="24"/>
                <w:szCs w:val="24"/>
              </w:rPr>
              <w:t xml:space="preserve">The visit is mandatory and the company that </w:t>
            </w:r>
            <w:r w:rsidR="0035369A" w:rsidRPr="00DE5612">
              <w:rPr>
                <w:color w:val="3333FF"/>
                <w:sz w:val="24"/>
                <w:szCs w:val="24"/>
              </w:rPr>
              <w:t xml:space="preserve"> does not participate in this visit, </w:t>
            </w:r>
            <w:r w:rsidRPr="00DE5612">
              <w:rPr>
                <w:color w:val="3333FF"/>
                <w:sz w:val="24"/>
                <w:szCs w:val="24"/>
              </w:rPr>
              <w:t xml:space="preserve">is preliminarily </w:t>
            </w:r>
            <w:r w:rsidR="0035369A" w:rsidRPr="00DE5612">
              <w:rPr>
                <w:color w:val="3333FF"/>
                <w:sz w:val="24"/>
                <w:szCs w:val="24"/>
              </w:rPr>
              <w:t xml:space="preserve">eliminated - </w:t>
            </w:r>
            <w:r w:rsidRPr="00DE5612">
              <w:rPr>
                <w:color w:val="3333FF"/>
                <w:sz w:val="24"/>
                <w:szCs w:val="24"/>
              </w:rPr>
              <w:t>KAPS</w:t>
            </w:r>
            <w:r w:rsidR="0035369A" w:rsidRPr="00DE5612">
              <w:rPr>
                <w:color w:val="3333FF"/>
                <w:sz w:val="24"/>
                <w:szCs w:val="24"/>
              </w:rPr>
              <w:t xml:space="preserve">, Procurement Office 12, </w:t>
            </w:r>
            <w:proofErr w:type="spellStart"/>
            <w:r w:rsidR="0035369A" w:rsidRPr="00DE5612">
              <w:rPr>
                <w:color w:val="3333FF"/>
                <w:sz w:val="24"/>
                <w:szCs w:val="24"/>
              </w:rPr>
              <w:t>Vushtrri</w:t>
            </w:r>
            <w:proofErr w:type="spellEnd"/>
          </w:p>
          <w:p w:rsidR="00B87C9D" w:rsidRPr="008E4535" w:rsidRDefault="00B87C9D" w:rsidP="00325289">
            <w:pPr>
              <w:rPr>
                <w:sz w:val="22"/>
                <w:szCs w:val="22"/>
              </w:rPr>
            </w:pPr>
          </w:p>
        </w:tc>
      </w:tr>
      <w:tr w:rsidR="00B87C9D" w:rsidRPr="00772573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87C9D" w:rsidRPr="008E453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87C9D" w:rsidRPr="008E4535" w:rsidRDefault="00B87C9D" w:rsidP="00E54914">
                  <w:pPr>
                    <w:rPr>
                      <w:b/>
                      <w:bCs/>
                    </w:rPr>
                  </w:pPr>
                  <w:r w:rsidRPr="008E4535">
                    <w:rPr>
                      <w:b/>
                      <w:bCs/>
                    </w:rPr>
                    <w:t>Yes</w:t>
                  </w:r>
                </w:p>
              </w:tc>
              <w:bookmarkStart w:id="45" w:name="Check49"/>
              <w:tc>
                <w:tcPr>
                  <w:tcW w:w="794" w:type="dxa"/>
                  <w:vAlign w:val="center"/>
                </w:tcPr>
                <w:p w:rsidR="00B87C9D" w:rsidRPr="008E4535" w:rsidRDefault="00C63274" w:rsidP="00E54914">
                  <w: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7C9D">
                    <w:instrText xml:space="preserve"> FORMCHECKBOX </w:instrText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B87C9D" w:rsidRPr="008E4535" w:rsidRDefault="00B87C9D" w:rsidP="00E54914">
                  <w:pPr>
                    <w:rPr>
                      <w:b/>
                      <w:bCs/>
                    </w:rPr>
                  </w:pPr>
                  <w:r w:rsidRPr="008E4535">
                    <w:rPr>
                      <w:b/>
                      <w:bCs/>
                    </w:rPr>
                    <w:t>No</w:t>
                  </w:r>
                </w:p>
              </w:tc>
              <w:bookmarkStart w:id="46" w:name="Check50"/>
              <w:tc>
                <w:tcPr>
                  <w:tcW w:w="514" w:type="dxa"/>
                  <w:vAlign w:val="center"/>
                </w:tcPr>
                <w:p w:rsidR="00B87C9D" w:rsidRPr="008E4535" w:rsidRDefault="00C63274" w:rsidP="00E54914">
                  <w: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87C9D">
                    <w:instrText xml:space="preserve"> FORMCHECKBOX </w:instrText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B87C9D" w:rsidRPr="00772573" w:rsidRDefault="00B87C9D" w:rsidP="006D5B66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Payable documents</w:t>
            </w:r>
          </w:p>
          <w:p w:rsidR="00B87C9D" w:rsidRPr="00772573" w:rsidRDefault="00B87C9D" w:rsidP="006D5B66">
            <w:pPr>
              <w:rPr>
                <w:sz w:val="24"/>
                <w:szCs w:val="24"/>
              </w:rPr>
            </w:pPr>
          </w:p>
          <w:p w:rsidR="00B87C9D" w:rsidRPr="004F181E" w:rsidRDefault="00B87C9D" w:rsidP="008E4535">
            <w:pPr>
              <w:rPr>
                <w:color w:val="0000FF"/>
                <w:sz w:val="24"/>
                <w:szCs w:val="24"/>
              </w:rPr>
            </w:pPr>
            <w:r w:rsidRPr="00DA3BE3">
              <w:rPr>
                <w:b/>
                <w:bCs/>
                <w:i/>
                <w:iCs/>
                <w:sz w:val="24"/>
                <w:szCs w:val="24"/>
              </w:rPr>
              <w:t>If yes</w:t>
            </w:r>
            <w:r w:rsidRPr="00DA3BE3">
              <w:rPr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price :</w:t>
            </w:r>
          </w:p>
          <w:p w:rsidR="00B87C9D" w:rsidRPr="008E4535" w:rsidRDefault="00B87C9D" w:rsidP="008E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Terms and method of payment: </w:t>
            </w:r>
          </w:p>
        </w:tc>
      </w:tr>
      <w:tr w:rsidR="00B87C9D" w:rsidRPr="00772573">
        <w:trPr>
          <w:trHeight w:val="597"/>
        </w:trPr>
        <w:tc>
          <w:tcPr>
            <w:tcW w:w="9639" w:type="dxa"/>
          </w:tcPr>
          <w:p w:rsidR="00B87C9D" w:rsidRDefault="00B87C9D" w:rsidP="00BB2799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Time limit for </w:t>
            </w:r>
            <w:r w:rsidRPr="00DA3BE3">
              <w:rPr>
                <w:b/>
                <w:bCs/>
                <w:sz w:val="24"/>
                <w:szCs w:val="24"/>
              </w:rPr>
              <w:t>receipt of</w:t>
            </w:r>
            <w:r w:rsidRPr="007B7A72">
              <w:rPr>
                <w:b/>
                <w:bCs/>
                <w:i/>
                <w:iCs/>
                <w:sz w:val="24"/>
                <w:szCs w:val="24"/>
              </w:rPr>
              <w:t>[tenders][applications]:</w:t>
            </w:r>
          </w:p>
          <w:p w:rsidR="00B87C9D" w:rsidRDefault="00B87C9D" w:rsidP="00BB2799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87C9D" w:rsidRPr="00BB2799" w:rsidRDefault="00B87C9D" w:rsidP="003252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B7A72">
              <w:rPr>
                <w:b/>
                <w:bCs/>
                <w:i/>
                <w:iCs/>
                <w:sz w:val="22"/>
                <w:szCs w:val="22"/>
              </w:rPr>
              <w:t>date</w:t>
            </w:r>
            <w:r>
              <w:rPr>
                <w:i/>
                <w:iCs/>
                <w:sz w:val="22"/>
                <w:szCs w:val="22"/>
              </w:rPr>
              <w:t xml:space="preserve"> :</w:t>
            </w:r>
            <w:r w:rsidR="009963C1">
              <w:rPr>
                <w:b/>
                <w:color w:val="0000FF"/>
                <w:sz w:val="22"/>
                <w:szCs w:val="22"/>
              </w:rPr>
              <w:t>29</w:t>
            </w:r>
            <w:r w:rsidRPr="00E06E71">
              <w:rPr>
                <w:b/>
                <w:color w:val="0000FF"/>
                <w:sz w:val="22"/>
                <w:szCs w:val="22"/>
              </w:rPr>
              <w:t>.0</w:t>
            </w:r>
            <w:r w:rsidR="00DE5612">
              <w:rPr>
                <w:b/>
                <w:color w:val="0000FF"/>
                <w:sz w:val="22"/>
                <w:szCs w:val="22"/>
              </w:rPr>
              <w:t xml:space="preserve">4.2013  </w:t>
            </w:r>
            <w:r w:rsidRPr="007B7A72">
              <w:rPr>
                <w:b/>
                <w:bCs/>
                <w:i/>
                <w:iCs/>
                <w:sz w:val="22"/>
                <w:szCs w:val="22"/>
              </w:rPr>
              <w:t>time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 w:rsidRPr="00E06E71">
              <w:rPr>
                <w:b/>
                <w:iCs/>
                <w:color w:val="0000FF"/>
                <w:sz w:val="22"/>
                <w:szCs w:val="22"/>
              </w:rPr>
              <w:t>14.00</w:t>
            </w:r>
            <w:r w:rsidRPr="007B7A72">
              <w:rPr>
                <w:b/>
                <w:bCs/>
                <w:i/>
                <w:iCs/>
                <w:sz w:val="22"/>
                <w:szCs w:val="22"/>
              </w:rPr>
              <w:t xml:space="preserve">place </w:t>
            </w:r>
            <w:r>
              <w:rPr>
                <w:i/>
                <w:iCs/>
                <w:sz w:val="22"/>
                <w:szCs w:val="22"/>
              </w:rPr>
              <w:t>:</w:t>
            </w:r>
            <w:r w:rsidR="00325289" w:rsidRPr="00E06E71">
              <w:rPr>
                <w:b/>
                <w:iCs/>
                <w:color w:val="0000FF"/>
                <w:sz w:val="22"/>
                <w:szCs w:val="22"/>
              </w:rPr>
              <w:t xml:space="preserve">KAPS, Office of procurement no.12, </w:t>
            </w:r>
            <w:proofErr w:type="spellStart"/>
            <w:r w:rsidR="00325289" w:rsidRPr="00E06E71">
              <w:rPr>
                <w:b/>
                <w:iCs/>
                <w:color w:val="0000FF"/>
                <w:sz w:val="22"/>
                <w:szCs w:val="22"/>
              </w:rPr>
              <w:t>Vushtrri</w:t>
            </w:r>
            <w:proofErr w:type="spellEnd"/>
          </w:p>
        </w:tc>
      </w:tr>
      <w:tr w:rsidR="00B87C9D" w:rsidRPr="00772573">
        <w:trPr>
          <w:trHeight w:val="597"/>
        </w:trPr>
        <w:tc>
          <w:tcPr>
            <w:tcW w:w="9639" w:type="dxa"/>
          </w:tcPr>
          <w:p w:rsidR="00B87C9D" w:rsidRPr="00772573" w:rsidRDefault="00B87C9D" w:rsidP="00604030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Time limits is shortened for submission of </w:t>
            </w:r>
            <w:r w:rsidRPr="00854E8E">
              <w:rPr>
                <w:b/>
                <w:bCs/>
                <w:i/>
                <w:iCs/>
                <w:sz w:val="24"/>
                <w:szCs w:val="24"/>
              </w:rPr>
              <w:t>[tenders] [applications]:</w:t>
            </w:r>
            <w:bookmarkStart w:id="47" w:name="Check51"/>
            <w:r w:rsidR="00C6327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63274">
              <w:rPr>
                <w:b/>
                <w:bCs/>
                <w:sz w:val="24"/>
                <w:szCs w:val="24"/>
              </w:rPr>
            </w:r>
            <w:r w:rsidR="00C63274">
              <w:rPr>
                <w:b/>
                <w:bCs/>
                <w:sz w:val="24"/>
                <w:szCs w:val="24"/>
              </w:rPr>
              <w:fldChar w:fldCharType="end"/>
            </w:r>
            <w:bookmarkEnd w:id="47"/>
            <w:r>
              <w:rPr>
                <w:sz w:val="24"/>
                <w:szCs w:val="24"/>
              </w:rPr>
              <w:t xml:space="preserve">yes   </w:t>
            </w:r>
            <w:bookmarkStart w:id="48" w:name="Check52"/>
            <w:r w:rsidR="00C63274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63274">
              <w:rPr>
                <w:sz w:val="24"/>
                <w:szCs w:val="24"/>
              </w:rPr>
            </w:r>
            <w:r w:rsidR="00C63274">
              <w:rPr>
                <w:sz w:val="24"/>
                <w:szCs w:val="24"/>
              </w:rPr>
              <w:fldChar w:fldCharType="end"/>
            </w:r>
            <w:bookmarkEnd w:id="48"/>
            <w:r w:rsidRPr="00772573">
              <w:rPr>
                <w:sz w:val="24"/>
                <w:szCs w:val="24"/>
              </w:rPr>
              <w:t>no</w:t>
            </w:r>
          </w:p>
          <w:p w:rsidR="00B87C9D" w:rsidRDefault="00B87C9D" w:rsidP="00604030">
            <w:pPr>
              <w:rPr>
                <w:sz w:val="24"/>
                <w:szCs w:val="24"/>
              </w:rPr>
            </w:pPr>
          </w:p>
          <w:p w:rsidR="00B87C9D" w:rsidRPr="008059D2" w:rsidRDefault="00B87C9D" w:rsidP="003D4207">
            <w:pPr>
              <w:rPr>
                <w:sz w:val="24"/>
                <w:szCs w:val="24"/>
              </w:rPr>
            </w:pPr>
            <w:r w:rsidRPr="00DA3BE3">
              <w:rPr>
                <w:b/>
                <w:bCs/>
                <w:i/>
                <w:iCs/>
                <w:sz w:val="24"/>
                <w:szCs w:val="24"/>
              </w:rPr>
              <w:t>If yes</w:t>
            </w:r>
            <w:r w:rsidRPr="00DA3BE3">
              <w:rPr>
                <w:i/>
                <w:iCs/>
                <w:sz w:val="24"/>
                <w:szCs w:val="24"/>
              </w:rPr>
              <w:t>,</w:t>
            </w:r>
            <w:r w:rsidRPr="00772573">
              <w:rPr>
                <w:sz w:val="24"/>
                <w:szCs w:val="24"/>
              </w:rPr>
              <w:t xml:space="preserve"> provide justif</w:t>
            </w:r>
            <w:r>
              <w:rPr>
                <w:sz w:val="24"/>
                <w:szCs w:val="24"/>
              </w:rPr>
              <w:t>ication :</w:t>
            </w:r>
          </w:p>
        </w:tc>
      </w:tr>
      <w:tr w:rsidR="00B87C9D" w:rsidRPr="00772573">
        <w:trPr>
          <w:trHeight w:val="597"/>
        </w:trPr>
        <w:tc>
          <w:tcPr>
            <w:tcW w:w="9639" w:type="dxa"/>
          </w:tcPr>
          <w:p w:rsidR="00B87C9D" w:rsidRPr="00772573" w:rsidRDefault="00B87C9D" w:rsidP="00604030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IV.3.5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Is tender security needed: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87C9D" w:rsidRP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87C9D" w:rsidRPr="00604030" w:rsidRDefault="00B87C9D" w:rsidP="00932368">
                  <w:pPr>
                    <w:rPr>
                      <w:b/>
                      <w:bCs/>
                    </w:rPr>
                  </w:pPr>
                  <w:r w:rsidRPr="00604030">
                    <w:rPr>
                      <w:b/>
                      <w:bCs/>
                    </w:rPr>
                    <w:t>Yes</w:t>
                  </w:r>
                </w:p>
              </w:tc>
              <w:bookmarkStart w:id="49" w:name="Check53"/>
              <w:tc>
                <w:tcPr>
                  <w:tcW w:w="794" w:type="dxa"/>
                  <w:vAlign w:val="center"/>
                </w:tcPr>
                <w:p w:rsidR="00B87C9D" w:rsidRPr="00604030" w:rsidRDefault="00C63274" w:rsidP="00932368">
                  <w: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87C9D">
                    <w:instrText xml:space="preserve"> FORMCHECKBOX </w:instrText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B87C9D" w:rsidRPr="00604030" w:rsidRDefault="00B87C9D" w:rsidP="00932368">
                  <w:pPr>
                    <w:rPr>
                      <w:b/>
                      <w:bCs/>
                    </w:rPr>
                  </w:pPr>
                  <w:r w:rsidRPr="00604030">
                    <w:rPr>
                      <w:b/>
                      <w:bCs/>
                    </w:rPr>
                    <w:t>No</w:t>
                  </w:r>
                </w:p>
              </w:tc>
              <w:bookmarkStart w:id="50" w:name="Check54"/>
              <w:tc>
                <w:tcPr>
                  <w:tcW w:w="514" w:type="dxa"/>
                  <w:vAlign w:val="center"/>
                </w:tcPr>
                <w:p w:rsidR="00B87C9D" w:rsidRPr="00604030" w:rsidRDefault="00C63274" w:rsidP="00932368">
                  <w: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7C9D">
                    <w:instrText xml:space="preserve"> FORMCHECKBOX </w:instrText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B87C9D" w:rsidRPr="00772573" w:rsidRDefault="00B87C9D" w:rsidP="00604030">
            <w:pPr>
              <w:rPr>
                <w:sz w:val="24"/>
                <w:szCs w:val="24"/>
                <w:highlight w:val="yellow"/>
                <w:lang w:val="sq-AL"/>
              </w:rPr>
            </w:pPr>
          </w:p>
          <w:p w:rsidR="00B87C9D" w:rsidRPr="00F503E3" w:rsidRDefault="00B87C9D" w:rsidP="00604030">
            <w:pPr>
              <w:rPr>
                <w:color w:val="0000FF"/>
                <w:sz w:val="24"/>
                <w:szCs w:val="24"/>
              </w:rPr>
            </w:pPr>
            <w:r w:rsidRPr="00DA3BE3">
              <w:rPr>
                <w:b/>
                <w:bCs/>
                <w:i/>
                <w:iCs/>
                <w:sz w:val="24"/>
                <w:szCs w:val="24"/>
              </w:rPr>
              <w:t>If yes</w:t>
            </w:r>
            <w:r w:rsidRPr="00DA3BE3">
              <w:rPr>
                <w:i/>
                <w:iCs/>
                <w:sz w:val="24"/>
                <w:szCs w:val="24"/>
              </w:rPr>
              <w:t>,</w:t>
            </w:r>
            <w:r w:rsidRPr="00772573">
              <w:rPr>
                <w:sz w:val="24"/>
                <w:szCs w:val="24"/>
              </w:rPr>
              <w:t xml:space="preserve"> the value of tender s</w:t>
            </w:r>
            <w:r>
              <w:rPr>
                <w:sz w:val="24"/>
                <w:szCs w:val="24"/>
              </w:rPr>
              <w:t xml:space="preserve">ecurity </w:t>
            </w:r>
            <w:r w:rsidRPr="00E06E71">
              <w:rPr>
                <w:b/>
                <w:sz w:val="24"/>
                <w:szCs w:val="24"/>
              </w:rPr>
              <w:t>:</w:t>
            </w:r>
            <w:r w:rsidR="00333F48" w:rsidRPr="00405A9D">
              <w:rPr>
                <w:b/>
                <w:color w:val="3333FF"/>
                <w:sz w:val="24"/>
                <w:szCs w:val="24"/>
              </w:rPr>
              <w:t xml:space="preserve">45,000.00 €  </w:t>
            </w:r>
            <w:r w:rsidR="00592425" w:rsidRPr="00405A9D">
              <w:rPr>
                <w:b/>
                <w:color w:val="3333FF"/>
                <w:sz w:val="24"/>
                <w:szCs w:val="24"/>
              </w:rPr>
              <w:t xml:space="preserve">from a Bank that is licensed by CBK </w:t>
            </w:r>
          </w:p>
          <w:p w:rsidR="00B87C9D" w:rsidRPr="008059D2" w:rsidRDefault="00B87C9D" w:rsidP="00604030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Validi</w:t>
            </w:r>
            <w:r>
              <w:rPr>
                <w:sz w:val="24"/>
                <w:szCs w:val="24"/>
              </w:rPr>
              <w:t>ty of tender security in days :</w:t>
            </w:r>
            <w:r w:rsidR="00325289" w:rsidRPr="00E06E71">
              <w:rPr>
                <w:b/>
                <w:color w:val="0000FF"/>
                <w:sz w:val="24"/>
                <w:szCs w:val="24"/>
              </w:rPr>
              <w:t>9</w:t>
            </w:r>
            <w:r w:rsidRPr="00E06E71">
              <w:rPr>
                <w:b/>
                <w:color w:val="0000FF"/>
                <w:sz w:val="24"/>
                <w:szCs w:val="24"/>
              </w:rPr>
              <w:t>0</w:t>
            </w:r>
            <w:r w:rsidR="00325289">
              <w:rPr>
                <w:sz w:val="24"/>
                <w:szCs w:val="24"/>
              </w:rPr>
              <w:t xml:space="preserve">days </w:t>
            </w:r>
            <w:r w:rsidRPr="00772573">
              <w:rPr>
                <w:i/>
                <w:iCs/>
                <w:sz w:val="24"/>
                <w:szCs w:val="24"/>
              </w:rPr>
              <w:t>or</w:t>
            </w:r>
            <w:r w:rsidRPr="00772573">
              <w:rPr>
                <w:sz w:val="24"/>
                <w:szCs w:val="24"/>
              </w:rPr>
              <w:t xml:space="preserve"> months ___________</w:t>
            </w:r>
          </w:p>
        </w:tc>
      </w:tr>
      <w:tr w:rsidR="00B87C9D" w:rsidRPr="00772573">
        <w:trPr>
          <w:trHeight w:val="597"/>
        </w:trPr>
        <w:tc>
          <w:tcPr>
            <w:tcW w:w="9639" w:type="dxa"/>
          </w:tcPr>
          <w:p w:rsidR="00B87C9D" w:rsidRPr="00772573" w:rsidRDefault="00B87C9D" w:rsidP="008059D2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IV.3.6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Tender validity period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772573">
              <w:rPr>
                <w:sz w:val="24"/>
                <w:szCs w:val="24"/>
              </w:rPr>
              <w:t xml:space="preserve">Until: </w:t>
            </w:r>
            <w:r w:rsidRPr="008A6DF3">
              <w:rPr>
                <w:sz w:val="24"/>
                <w:szCs w:val="24"/>
              </w:rPr>
              <w:t>d</w:t>
            </w:r>
            <w:r w:rsidRPr="008A6DF3">
              <w:rPr>
                <w:sz w:val="22"/>
                <w:szCs w:val="22"/>
              </w:rPr>
              <w:t xml:space="preserve">ate: ___/___/______   </w:t>
            </w:r>
            <w:r>
              <w:rPr>
                <w:sz w:val="24"/>
                <w:szCs w:val="24"/>
              </w:rPr>
              <w:t xml:space="preserve">days : </w:t>
            </w:r>
            <w:r w:rsidRPr="00E06E71">
              <w:rPr>
                <w:b/>
                <w:color w:val="0000FF"/>
                <w:sz w:val="24"/>
                <w:szCs w:val="24"/>
              </w:rPr>
              <w:t>90 days</w:t>
            </w:r>
            <w:r w:rsidRPr="008A6DF3">
              <w:rPr>
                <w:sz w:val="24"/>
                <w:szCs w:val="24"/>
              </w:rPr>
              <w:t xml:space="preserve"> or months</w:t>
            </w:r>
            <w:r w:rsidR="008059D2" w:rsidRPr="008059D2">
              <w:rPr>
                <w:b/>
                <w:color w:val="3333FF"/>
                <w:sz w:val="24"/>
                <w:szCs w:val="24"/>
              </w:rPr>
              <w:t>3 (three)</w:t>
            </w:r>
          </w:p>
        </w:tc>
      </w:tr>
      <w:tr w:rsidR="00B87C9D" w:rsidRPr="00772573">
        <w:trPr>
          <w:trHeight w:val="597"/>
        </w:trPr>
        <w:tc>
          <w:tcPr>
            <w:tcW w:w="9639" w:type="dxa"/>
          </w:tcPr>
          <w:p w:rsidR="00B87C9D" w:rsidRDefault="00B87C9D" w:rsidP="000E78D2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IV.3.7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F650BF">
              <w:rPr>
                <w:b/>
                <w:bCs/>
                <w:sz w:val="24"/>
                <w:szCs w:val="24"/>
              </w:rPr>
              <w:t>Tenderopening meeting:</w:t>
            </w:r>
          </w:p>
          <w:p w:rsidR="00B87C9D" w:rsidRPr="008059D2" w:rsidRDefault="00B87C9D" w:rsidP="000E78D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075E9">
              <w:rPr>
                <w:b/>
                <w:bCs/>
                <w:i/>
                <w:iCs/>
                <w:sz w:val="22"/>
                <w:szCs w:val="22"/>
              </w:rPr>
              <w:t>date</w:t>
            </w:r>
            <w:r>
              <w:rPr>
                <w:i/>
                <w:iCs/>
                <w:sz w:val="22"/>
                <w:szCs w:val="22"/>
              </w:rPr>
              <w:t>:</w:t>
            </w:r>
            <w:r w:rsidR="009963C1">
              <w:rPr>
                <w:b/>
                <w:color w:val="0000FF"/>
                <w:sz w:val="22"/>
                <w:szCs w:val="22"/>
              </w:rPr>
              <w:t>29</w:t>
            </w:r>
            <w:bookmarkStart w:id="51" w:name="_GoBack"/>
            <w:bookmarkEnd w:id="51"/>
            <w:r w:rsidRPr="00E06E71">
              <w:rPr>
                <w:b/>
                <w:color w:val="0000FF"/>
                <w:sz w:val="22"/>
                <w:szCs w:val="22"/>
              </w:rPr>
              <w:t>.0</w:t>
            </w:r>
            <w:r w:rsidR="00DE5612">
              <w:rPr>
                <w:b/>
                <w:color w:val="0000FF"/>
                <w:sz w:val="22"/>
                <w:szCs w:val="22"/>
              </w:rPr>
              <w:t>4.2013</w:t>
            </w:r>
            <w:r w:rsidRPr="00C075E9">
              <w:rPr>
                <w:b/>
                <w:bCs/>
                <w:i/>
                <w:iCs/>
                <w:sz w:val="22"/>
                <w:szCs w:val="22"/>
              </w:rPr>
              <w:t>time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 w:rsidRPr="00E06E71">
              <w:rPr>
                <w:b/>
                <w:iCs/>
                <w:color w:val="0000FF"/>
                <w:sz w:val="22"/>
                <w:szCs w:val="22"/>
              </w:rPr>
              <w:t>14.30</w:t>
            </w:r>
            <w:r w:rsidRPr="00C075E9">
              <w:rPr>
                <w:b/>
                <w:bCs/>
                <w:i/>
                <w:iCs/>
                <w:sz w:val="22"/>
                <w:szCs w:val="22"/>
              </w:rPr>
              <w:t xml:space="preserve">place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="00325289" w:rsidRPr="00E06E71">
              <w:rPr>
                <w:b/>
                <w:iCs/>
                <w:color w:val="0000FF"/>
                <w:sz w:val="22"/>
                <w:szCs w:val="22"/>
              </w:rPr>
              <w:t xml:space="preserve">KAPS, Office of procurement no.12, </w:t>
            </w:r>
            <w:proofErr w:type="spellStart"/>
            <w:r w:rsidR="00325289" w:rsidRPr="00E06E71">
              <w:rPr>
                <w:b/>
                <w:iCs/>
                <w:color w:val="0000FF"/>
                <w:sz w:val="22"/>
                <w:szCs w:val="22"/>
              </w:rPr>
              <w:t>Vushtrri</w:t>
            </w:r>
            <w:proofErr w:type="spellEnd"/>
          </w:p>
        </w:tc>
      </w:tr>
    </w:tbl>
    <w:p w:rsidR="00B87C9D" w:rsidRPr="00283493" w:rsidRDefault="00B87C9D" w:rsidP="006D6109">
      <w:pPr>
        <w:rPr>
          <w:b/>
          <w:bCs/>
          <w:sz w:val="24"/>
          <w:szCs w:val="24"/>
        </w:rPr>
      </w:pPr>
    </w:p>
    <w:p w:rsidR="00B87C9D" w:rsidRPr="00F265DC" w:rsidRDefault="00B87C9D" w:rsidP="006D6109">
      <w:r w:rsidRPr="00283493">
        <w:rPr>
          <w:b/>
          <w:bCs/>
          <w:sz w:val="24"/>
          <w:szCs w:val="24"/>
        </w:rPr>
        <w:lastRenderedPageBreak/>
        <w:t>SECTION V: COMPLEMENTARY INFORMATION</w:t>
      </w:r>
    </w:p>
    <w:p w:rsidR="00B87C9D" w:rsidRPr="00283493" w:rsidRDefault="00B87C9D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87C9D" w:rsidRPr="00772573">
        <w:tc>
          <w:tcPr>
            <w:tcW w:w="9639" w:type="dxa"/>
          </w:tcPr>
          <w:p w:rsidR="00B87C9D" w:rsidRPr="00772573" w:rsidRDefault="00B87C9D" w:rsidP="00991DDF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Any interested party may file a complaint with the Procurement Review Body, according to the provisions</w:t>
            </w:r>
            <w:r>
              <w:rPr>
                <w:b/>
                <w:bCs/>
                <w:sz w:val="24"/>
                <w:szCs w:val="24"/>
              </w:rPr>
              <w:t xml:space="preserve"> of Title IX</w:t>
            </w:r>
            <w:r w:rsidRPr="00772573">
              <w:rPr>
                <w:b/>
                <w:bCs/>
                <w:sz w:val="24"/>
                <w:szCs w:val="24"/>
              </w:rPr>
              <w:t xml:space="preserve"> of Law No. 0</w:t>
            </w:r>
            <w:r>
              <w:rPr>
                <w:b/>
                <w:bCs/>
                <w:sz w:val="24"/>
                <w:szCs w:val="24"/>
              </w:rPr>
              <w:t>4/L-042</w:t>
            </w:r>
            <w:r w:rsidRPr="00772573">
              <w:rPr>
                <w:b/>
                <w:bCs/>
                <w:sz w:val="24"/>
                <w:szCs w:val="24"/>
              </w:rPr>
              <w:t>, Law o</w:t>
            </w:r>
            <w:r>
              <w:rPr>
                <w:b/>
                <w:bCs/>
                <w:sz w:val="24"/>
                <w:szCs w:val="24"/>
              </w:rPr>
              <w:t>n Public Procurement in Kosovo.</w:t>
            </w:r>
          </w:p>
          <w:p w:rsidR="00B87C9D" w:rsidRPr="00772573" w:rsidRDefault="00B87C9D" w:rsidP="00991DDF">
            <w:pPr>
              <w:rPr>
                <w:sz w:val="24"/>
                <w:szCs w:val="24"/>
              </w:rPr>
            </w:pPr>
          </w:p>
        </w:tc>
      </w:tr>
    </w:tbl>
    <w:p w:rsidR="00B87C9D" w:rsidRPr="00283493" w:rsidRDefault="00B87C9D">
      <w:pPr>
        <w:rPr>
          <w:b/>
          <w:bCs/>
          <w:sz w:val="24"/>
          <w:szCs w:val="24"/>
        </w:rPr>
      </w:pPr>
    </w:p>
    <w:p w:rsidR="00B87C9D" w:rsidRPr="00283493" w:rsidRDefault="00B87C9D" w:rsidP="00F44C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V.1.1)</w:t>
      </w:r>
      <w:r w:rsidRPr="00283493">
        <w:rPr>
          <w:b/>
          <w:bCs/>
          <w:sz w:val="24"/>
          <w:szCs w:val="24"/>
        </w:rPr>
        <w:t xml:space="preserve"> ADDRESS OF THE PROCUREMENT REVIEW BODY (PRB)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B87C9D" w:rsidRPr="0028349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C9D" w:rsidRPr="00283493" w:rsidRDefault="00B87C9D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Official name</w:t>
            </w:r>
            <w:r w:rsidRPr="002834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Public Procurement Body</w:t>
            </w:r>
          </w:p>
        </w:tc>
      </w:tr>
      <w:tr w:rsidR="00B87C9D" w:rsidRPr="0028349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C9D" w:rsidRPr="00283493" w:rsidRDefault="00B87C9D" w:rsidP="00EB4647">
            <w:pPr>
              <w:overflowPunct/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Address of the PRB</w:t>
            </w:r>
            <w:r w:rsidRPr="002834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Garibaldi</w:t>
            </w:r>
            <w:r w:rsidR="00EB4647">
              <w:rPr>
                <w:sz w:val="24"/>
                <w:szCs w:val="24"/>
              </w:rPr>
              <w:t>Str</w:t>
            </w:r>
            <w:proofErr w:type="spellEnd"/>
            <w:r w:rsidR="00EB4647">
              <w:rPr>
                <w:sz w:val="24"/>
                <w:szCs w:val="24"/>
              </w:rPr>
              <w:t>,</w:t>
            </w:r>
          </w:p>
        </w:tc>
      </w:tr>
      <w:tr w:rsidR="00B87C9D" w:rsidRPr="0028349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7C9D" w:rsidRPr="00283493" w:rsidRDefault="00B87C9D" w:rsidP="0091662F">
            <w:pPr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Town:</w:t>
            </w:r>
            <w:r>
              <w:rPr>
                <w:sz w:val="22"/>
                <w:szCs w:val="22"/>
              </w:rPr>
              <w:t xml:space="preserve"> Prishtina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C9D" w:rsidRPr="00283493" w:rsidRDefault="00B87C9D" w:rsidP="0091662F">
            <w:pPr>
              <w:overflowPunct/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Postal code:</w:t>
            </w:r>
            <w:r w:rsidR="00FD66D2">
              <w:rPr>
                <w:sz w:val="22"/>
                <w:szCs w:val="22"/>
              </w:rPr>
              <w:t>10000</w:t>
            </w:r>
          </w:p>
        </w:tc>
      </w:tr>
      <w:tr w:rsidR="00B87C9D" w:rsidRPr="0028349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C9D" w:rsidRPr="00283493" w:rsidRDefault="00B87C9D" w:rsidP="0091662F">
            <w:pPr>
              <w:overflowPunct/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 xml:space="preserve">Electronic address </w:t>
            </w:r>
            <w:r w:rsidRPr="00283493">
              <w:rPr>
                <w:i/>
                <w:iCs/>
                <w:sz w:val="22"/>
                <w:szCs w:val="22"/>
              </w:rPr>
              <w:t>(if applicable)</w:t>
            </w:r>
            <w:r w:rsidRPr="00283493">
              <w:rPr>
                <w:sz w:val="22"/>
                <w:szCs w:val="22"/>
              </w:rPr>
              <w:t>:</w:t>
            </w:r>
          </w:p>
        </w:tc>
      </w:tr>
      <w:tr w:rsidR="00B87C9D" w:rsidRPr="0028349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7C9D" w:rsidRPr="00283493" w:rsidRDefault="00B87C9D" w:rsidP="0091662F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 xml:space="preserve">Contact </w:t>
            </w:r>
            <w:proofErr w:type="spellStart"/>
            <w:r w:rsidRPr="00283493">
              <w:rPr>
                <w:b/>
                <w:bCs/>
                <w:sz w:val="24"/>
                <w:szCs w:val="24"/>
              </w:rPr>
              <w:t>person</w:t>
            </w:r>
            <w:r w:rsidRPr="00283493">
              <w:rPr>
                <w:sz w:val="24"/>
                <w:szCs w:val="24"/>
              </w:rPr>
              <w:t>:</w:t>
            </w:r>
            <w:r w:rsidR="00FD66D2">
              <w:rPr>
                <w:sz w:val="24"/>
                <w:szCs w:val="24"/>
              </w:rPr>
              <w:t>Adrian</w:t>
            </w:r>
            <w:proofErr w:type="spellEnd"/>
            <w:r w:rsidR="00FD66D2">
              <w:rPr>
                <w:sz w:val="24"/>
                <w:szCs w:val="24"/>
              </w:rPr>
              <w:t xml:space="preserve"> </w:t>
            </w:r>
            <w:proofErr w:type="spellStart"/>
            <w:r w:rsidR="00FD66D2">
              <w:rPr>
                <w:sz w:val="24"/>
                <w:szCs w:val="24"/>
              </w:rPr>
              <w:t>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C9D" w:rsidRPr="00283493" w:rsidRDefault="00B87C9D" w:rsidP="0091662F">
            <w:pPr>
              <w:overflowPunct/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E-mail:</w:t>
            </w:r>
          </w:p>
        </w:tc>
      </w:tr>
      <w:tr w:rsidR="00B87C9D" w:rsidRPr="0028349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7C9D" w:rsidRPr="00283493" w:rsidRDefault="00B87C9D" w:rsidP="0091662F">
            <w:pPr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Telephone: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C9D" w:rsidRPr="00283493" w:rsidRDefault="00B87C9D" w:rsidP="0091662F">
            <w:pPr>
              <w:overflowPunct/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Fax:</w:t>
            </w:r>
          </w:p>
        </w:tc>
      </w:tr>
    </w:tbl>
    <w:p w:rsidR="00B87C9D" w:rsidRPr="00283493" w:rsidRDefault="00B87C9D">
      <w:pPr>
        <w:rPr>
          <w:b/>
          <w:bCs/>
          <w:sz w:val="24"/>
          <w:szCs w:val="24"/>
        </w:rPr>
      </w:pPr>
    </w:p>
    <w:p w:rsidR="00B87C9D" w:rsidRPr="00283493" w:rsidRDefault="00B87C9D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87C9D" w:rsidRPr="00772573">
        <w:tc>
          <w:tcPr>
            <w:tcW w:w="9639" w:type="dxa"/>
          </w:tcPr>
          <w:p w:rsidR="00B87C9D" w:rsidRDefault="00B87C9D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Note: E</w:t>
            </w:r>
            <w:r w:rsidRPr="00772573">
              <w:rPr>
                <w:b/>
                <w:bCs/>
                <w:sz w:val="24"/>
                <w:szCs w:val="24"/>
              </w:rPr>
              <w:t>conomic operators will be entitled to submit a tender, request to participate and other documents r</w:t>
            </w:r>
            <w:r>
              <w:rPr>
                <w:b/>
                <w:bCs/>
                <w:sz w:val="24"/>
                <w:szCs w:val="24"/>
              </w:rPr>
              <w:t>equired or permitted to be filed</w:t>
            </w:r>
            <w:r w:rsidRPr="00772573">
              <w:rPr>
                <w:b/>
                <w:bCs/>
                <w:sz w:val="24"/>
                <w:szCs w:val="24"/>
              </w:rPr>
              <w:t xml:space="preserve"> during the conduct of a procurement activity in Albanian, Serbian or English</w:t>
            </w:r>
            <w:r w:rsidR="00E62B24">
              <w:rPr>
                <w:b/>
                <w:bCs/>
                <w:sz w:val="24"/>
                <w:szCs w:val="24"/>
              </w:rPr>
              <w:t xml:space="preserve"> language</w:t>
            </w:r>
            <w:r w:rsidRPr="00772573">
              <w:rPr>
                <w:b/>
                <w:bCs/>
                <w:sz w:val="24"/>
                <w:szCs w:val="24"/>
              </w:rPr>
              <w:t xml:space="preserve">. </w:t>
            </w:r>
          </w:p>
          <w:p w:rsidR="00B87C9D" w:rsidRPr="00F265DC" w:rsidRDefault="00B87C9D" w:rsidP="00E03C87">
            <w:pPr>
              <w:rPr>
                <w:sz w:val="22"/>
                <w:szCs w:val="22"/>
              </w:rPr>
            </w:pPr>
            <w:r w:rsidRPr="00411865">
              <w:rPr>
                <w:i/>
                <w:iCs/>
                <w:sz w:val="24"/>
                <w:szCs w:val="24"/>
              </w:rPr>
              <w:t>Add other information</w:t>
            </w:r>
            <w:r w:rsidRPr="00411865">
              <w:rPr>
                <w:sz w:val="24"/>
                <w:szCs w:val="24"/>
              </w:rPr>
              <w:t>:</w:t>
            </w:r>
            <w:r w:rsidR="00E62B24" w:rsidRPr="00E62B24">
              <w:rPr>
                <w:i/>
                <w:sz w:val="24"/>
                <w:szCs w:val="24"/>
              </w:rPr>
              <w:t>N/A</w:t>
            </w:r>
          </w:p>
          <w:p w:rsidR="00B87C9D" w:rsidRPr="00772573" w:rsidRDefault="00B87C9D">
            <w:pPr>
              <w:rPr>
                <w:sz w:val="24"/>
                <w:szCs w:val="24"/>
              </w:rPr>
            </w:pPr>
          </w:p>
        </w:tc>
      </w:tr>
    </w:tbl>
    <w:p w:rsidR="00B87C9D" w:rsidRPr="00283493" w:rsidRDefault="00B87C9D"/>
    <w:p w:rsidR="00B87C9D" w:rsidRPr="00283493" w:rsidRDefault="00B87C9D" w:rsidP="00AC04EB"/>
    <w:sectPr w:rsidR="00B87C9D" w:rsidRPr="00283493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16" w:rsidRDefault="007B5F16">
      <w:r>
        <w:separator/>
      </w:r>
    </w:p>
  </w:endnote>
  <w:endnote w:type="continuationSeparator" w:id="0">
    <w:p w:rsidR="007B5F16" w:rsidRDefault="007B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16" w:rsidRDefault="007B5F1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63C1">
      <w:rPr>
        <w:rStyle w:val="PageNumber"/>
        <w:noProof/>
      </w:rPr>
      <w:t>7</w:t>
    </w:r>
    <w:r>
      <w:rPr>
        <w:rStyle w:val="PageNumber"/>
      </w:rPr>
      <w:fldChar w:fldCharType="end"/>
    </w:r>
  </w:p>
  <w:p w:rsidR="007B5F16" w:rsidRPr="00AB38F6" w:rsidRDefault="007B5F1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 Notice”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16" w:rsidRDefault="007B5F16">
      <w:r>
        <w:separator/>
      </w:r>
    </w:p>
  </w:footnote>
  <w:footnote w:type="continuationSeparator" w:id="0">
    <w:p w:rsidR="007B5F16" w:rsidRDefault="007B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16" w:rsidRDefault="007B5F16">
    <w:pPr>
      <w:tabs>
        <w:tab w:val="center" w:pos="4320"/>
        <w:tab w:val="right" w:pos="8640"/>
      </w:tabs>
      <w:rPr>
        <w:kern w:val="0"/>
      </w:rPr>
    </w:pPr>
  </w:p>
  <w:p w:rsidR="007B5F16" w:rsidRDefault="007B5F1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E0307"/>
    <w:multiLevelType w:val="hybridMultilevel"/>
    <w:tmpl w:val="8B024DE4"/>
    <w:lvl w:ilvl="0" w:tplc="4232CE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360D5"/>
    <w:multiLevelType w:val="hybridMultilevel"/>
    <w:tmpl w:val="D3B6A714"/>
    <w:lvl w:ilvl="0" w:tplc="72161108">
      <w:start w:val="4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4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836A09"/>
    <w:multiLevelType w:val="hybridMultilevel"/>
    <w:tmpl w:val="EF763568"/>
    <w:lvl w:ilvl="0" w:tplc="76168D94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4A43B43"/>
    <w:multiLevelType w:val="hybridMultilevel"/>
    <w:tmpl w:val="9678FE2C"/>
    <w:lvl w:ilvl="0" w:tplc="A5B20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797092"/>
    <w:multiLevelType w:val="hybridMultilevel"/>
    <w:tmpl w:val="91A84C44"/>
    <w:lvl w:ilvl="0" w:tplc="A232DAA6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9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22F690A"/>
    <w:multiLevelType w:val="hybridMultilevel"/>
    <w:tmpl w:val="46AA6442"/>
    <w:lvl w:ilvl="0" w:tplc="B81C9688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98A1EF9"/>
    <w:multiLevelType w:val="hybridMultilevel"/>
    <w:tmpl w:val="425AE1A8"/>
    <w:lvl w:ilvl="0" w:tplc="C688D35E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AA16A3B"/>
    <w:multiLevelType w:val="hybridMultilevel"/>
    <w:tmpl w:val="2A5EDCD6"/>
    <w:lvl w:ilvl="0" w:tplc="3B3E2B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cs="Times New Roman" w:hint="default"/>
        <w:b w:val="0"/>
        <w:b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14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2BA1184"/>
    <w:multiLevelType w:val="hybridMultilevel"/>
    <w:tmpl w:val="3A10E5D2"/>
    <w:lvl w:ilvl="0" w:tplc="6B424554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cs="Times New Roman" w:hint="default"/>
        <w:b w:val="0"/>
        <w:b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492B5A"/>
    <w:multiLevelType w:val="hybridMultilevel"/>
    <w:tmpl w:val="3DDEF072"/>
    <w:lvl w:ilvl="0" w:tplc="C04E2BF2">
      <w:start w:val="1"/>
      <w:numFmt w:val="decimal"/>
      <w:lvlText w:val="%1."/>
      <w:lvlJc w:val="left"/>
      <w:pPr>
        <w:ind w:left="585" w:hanging="4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7EC944EF"/>
    <w:multiLevelType w:val="hybridMultilevel"/>
    <w:tmpl w:val="C2CC8038"/>
    <w:lvl w:ilvl="0" w:tplc="BEB22C0A">
      <w:start w:val="3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3"/>
  </w:num>
  <w:num w:numId="10">
    <w:abstractNumId w:val="15"/>
  </w:num>
  <w:num w:numId="11">
    <w:abstractNumId w:val="3"/>
  </w:num>
  <w:num w:numId="12">
    <w:abstractNumId w:val="12"/>
  </w:num>
  <w:num w:numId="13">
    <w:abstractNumId w:val="6"/>
  </w:num>
  <w:num w:numId="14">
    <w:abstractNumId w:val="10"/>
  </w:num>
  <w:num w:numId="15">
    <w:abstractNumId w:val="11"/>
  </w:num>
  <w:num w:numId="16">
    <w:abstractNumId w:val="17"/>
  </w:num>
  <w:num w:numId="17">
    <w:abstractNumId w:val="8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7021"/>
    <w:rsid w:val="00022B1A"/>
    <w:rsid w:val="0002651F"/>
    <w:rsid w:val="00040E6C"/>
    <w:rsid w:val="00047BBB"/>
    <w:rsid w:val="00050391"/>
    <w:rsid w:val="00062E22"/>
    <w:rsid w:val="00067135"/>
    <w:rsid w:val="00070FA8"/>
    <w:rsid w:val="00074E18"/>
    <w:rsid w:val="00077D6A"/>
    <w:rsid w:val="00090C9A"/>
    <w:rsid w:val="000A2C07"/>
    <w:rsid w:val="000A61D6"/>
    <w:rsid w:val="000A6DD8"/>
    <w:rsid w:val="000B2EDE"/>
    <w:rsid w:val="000B4EFE"/>
    <w:rsid w:val="000B7B5E"/>
    <w:rsid w:val="000E7882"/>
    <w:rsid w:val="000E78D2"/>
    <w:rsid w:val="000F0742"/>
    <w:rsid w:val="000F3B0C"/>
    <w:rsid w:val="000F438A"/>
    <w:rsid w:val="000F7AFC"/>
    <w:rsid w:val="00100F4A"/>
    <w:rsid w:val="001026AE"/>
    <w:rsid w:val="00103125"/>
    <w:rsid w:val="0011066A"/>
    <w:rsid w:val="00112372"/>
    <w:rsid w:val="00113C58"/>
    <w:rsid w:val="00117611"/>
    <w:rsid w:val="00117809"/>
    <w:rsid w:val="00126063"/>
    <w:rsid w:val="00133094"/>
    <w:rsid w:val="00142F05"/>
    <w:rsid w:val="00145339"/>
    <w:rsid w:val="00147F39"/>
    <w:rsid w:val="00151176"/>
    <w:rsid w:val="0015672E"/>
    <w:rsid w:val="001578F9"/>
    <w:rsid w:val="0016192E"/>
    <w:rsid w:val="0019305A"/>
    <w:rsid w:val="00194258"/>
    <w:rsid w:val="001A1313"/>
    <w:rsid w:val="001A4E98"/>
    <w:rsid w:val="001A5FAC"/>
    <w:rsid w:val="001A6E90"/>
    <w:rsid w:val="001A6FAB"/>
    <w:rsid w:val="001C57C3"/>
    <w:rsid w:val="001D142D"/>
    <w:rsid w:val="001F2F33"/>
    <w:rsid w:val="002003A1"/>
    <w:rsid w:val="00200F3F"/>
    <w:rsid w:val="00205778"/>
    <w:rsid w:val="002214A4"/>
    <w:rsid w:val="0022284E"/>
    <w:rsid w:val="002258CC"/>
    <w:rsid w:val="002334D2"/>
    <w:rsid w:val="00234DA4"/>
    <w:rsid w:val="00235647"/>
    <w:rsid w:val="0025138E"/>
    <w:rsid w:val="00252976"/>
    <w:rsid w:val="00260388"/>
    <w:rsid w:val="00266AFF"/>
    <w:rsid w:val="00266D83"/>
    <w:rsid w:val="002775CC"/>
    <w:rsid w:val="00281723"/>
    <w:rsid w:val="00281C50"/>
    <w:rsid w:val="00282F88"/>
    <w:rsid w:val="00283493"/>
    <w:rsid w:val="00283828"/>
    <w:rsid w:val="002851E8"/>
    <w:rsid w:val="0029272B"/>
    <w:rsid w:val="002A03C5"/>
    <w:rsid w:val="002A2CCB"/>
    <w:rsid w:val="002A3BA2"/>
    <w:rsid w:val="002B16D4"/>
    <w:rsid w:val="002C2F6C"/>
    <w:rsid w:val="002C6C81"/>
    <w:rsid w:val="002C7314"/>
    <w:rsid w:val="002E2A03"/>
    <w:rsid w:val="002E305F"/>
    <w:rsid w:val="002E4008"/>
    <w:rsid w:val="002E682F"/>
    <w:rsid w:val="002F0FBF"/>
    <w:rsid w:val="002F3289"/>
    <w:rsid w:val="002F4466"/>
    <w:rsid w:val="002F6AF7"/>
    <w:rsid w:val="002F7E6D"/>
    <w:rsid w:val="00303079"/>
    <w:rsid w:val="003041D5"/>
    <w:rsid w:val="00305877"/>
    <w:rsid w:val="0031481D"/>
    <w:rsid w:val="00316AC4"/>
    <w:rsid w:val="00316D48"/>
    <w:rsid w:val="00316FD9"/>
    <w:rsid w:val="0032412D"/>
    <w:rsid w:val="00325289"/>
    <w:rsid w:val="00333998"/>
    <w:rsid w:val="00333F48"/>
    <w:rsid w:val="00335352"/>
    <w:rsid w:val="0035369A"/>
    <w:rsid w:val="003648C5"/>
    <w:rsid w:val="003740BC"/>
    <w:rsid w:val="00375BB3"/>
    <w:rsid w:val="0037722E"/>
    <w:rsid w:val="00380F1B"/>
    <w:rsid w:val="0038361D"/>
    <w:rsid w:val="0038546D"/>
    <w:rsid w:val="0038768D"/>
    <w:rsid w:val="003A109A"/>
    <w:rsid w:val="003A7870"/>
    <w:rsid w:val="003A798E"/>
    <w:rsid w:val="003B0CE3"/>
    <w:rsid w:val="003B2A0B"/>
    <w:rsid w:val="003B69B4"/>
    <w:rsid w:val="003C1058"/>
    <w:rsid w:val="003C5D9A"/>
    <w:rsid w:val="003D1037"/>
    <w:rsid w:val="003D2C40"/>
    <w:rsid w:val="003D4207"/>
    <w:rsid w:val="003E1141"/>
    <w:rsid w:val="003E2914"/>
    <w:rsid w:val="003F52AC"/>
    <w:rsid w:val="003F6AEF"/>
    <w:rsid w:val="00402705"/>
    <w:rsid w:val="00405A9D"/>
    <w:rsid w:val="00406B5F"/>
    <w:rsid w:val="00411865"/>
    <w:rsid w:val="00412506"/>
    <w:rsid w:val="004141B0"/>
    <w:rsid w:val="0042026D"/>
    <w:rsid w:val="004242EF"/>
    <w:rsid w:val="004248A8"/>
    <w:rsid w:val="0042682D"/>
    <w:rsid w:val="0042687B"/>
    <w:rsid w:val="0043568D"/>
    <w:rsid w:val="0044001A"/>
    <w:rsid w:val="00443A34"/>
    <w:rsid w:val="0045345E"/>
    <w:rsid w:val="004605DA"/>
    <w:rsid w:val="004737CC"/>
    <w:rsid w:val="00474563"/>
    <w:rsid w:val="004762C3"/>
    <w:rsid w:val="00480CE5"/>
    <w:rsid w:val="00494353"/>
    <w:rsid w:val="0049463C"/>
    <w:rsid w:val="004952FE"/>
    <w:rsid w:val="00497A82"/>
    <w:rsid w:val="004A47F0"/>
    <w:rsid w:val="004A4E27"/>
    <w:rsid w:val="004C650F"/>
    <w:rsid w:val="004D0401"/>
    <w:rsid w:val="004D23C7"/>
    <w:rsid w:val="004E5C12"/>
    <w:rsid w:val="004F0239"/>
    <w:rsid w:val="004F181E"/>
    <w:rsid w:val="004F5B54"/>
    <w:rsid w:val="004F5D46"/>
    <w:rsid w:val="004F6F9C"/>
    <w:rsid w:val="00504338"/>
    <w:rsid w:val="0050757C"/>
    <w:rsid w:val="00526E4D"/>
    <w:rsid w:val="005275ED"/>
    <w:rsid w:val="00527F4E"/>
    <w:rsid w:val="005312F2"/>
    <w:rsid w:val="00532387"/>
    <w:rsid w:val="00533027"/>
    <w:rsid w:val="00533B24"/>
    <w:rsid w:val="0053625D"/>
    <w:rsid w:val="00536266"/>
    <w:rsid w:val="00537289"/>
    <w:rsid w:val="00547B01"/>
    <w:rsid w:val="005524C5"/>
    <w:rsid w:val="0056468B"/>
    <w:rsid w:val="00566E16"/>
    <w:rsid w:val="0056737F"/>
    <w:rsid w:val="00567477"/>
    <w:rsid w:val="00571C5E"/>
    <w:rsid w:val="00574537"/>
    <w:rsid w:val="00574564"/>
    <w:rsid w:val="0058131A"/>
    <w:rsid w:val="00583E6E"/>
    <w:rsid w:val="00586C1E"/>
    <w:rsid w:val="00592425"/>
    <w:rsid w:val="005945D2"/>
    <w:rsid w:val="00597D8A"/>
    <w:rsid w:val="005A4FA8"/>
    <w:rsid w:val="005B2B91"/>
    <w:rsid w:val="005B4306"/>
    <w:rsid w:val="005C1474"/>
    <w:rsid w:val="005C1CD1"/>
    <w:rsid w:val="005D30D2"/>
    <w:rsid w:val="005D5A6A"/>
    <w:rsid w:val="005E2478"/>
    <w:rsid w:val="005F19B9"/>
    <w:rsid w:val="005F480D"/>
    <w:rsid w:val="005F64AE"/>
    <w:rsid w:val="00600959"/>
    <w:rsid w:val="00600A59"/>
    <w:rsid w:val="00604030"/>
    <w:rsid w:val="00605066"/>
    <w:rsid w:val="006106FA"/>
    <w:rsid w:val="00614E49"/>
    <w:rsid w:val="00616549"/>
    <w:rsid w:val="00617414"/>
    <w:rsid w:val="00620D47"/>
    <w:rsid w:val="00621F5D"/>
    <w:rsid w:val="00624F82"/>
    <w:rsid w:val="006266D9"/>
    <w:rsid w:val="00631D58"/>
    <w:rsid w:val="00637425"/>
    <w:rsid w:val="00642D32"/>
    <w:rsid w:val="006440AC"/>
    <w:rsid w:val="00651532"/>
    <w:rsid w:val="00665783"/>
    <w:rsid w:val="00665D55"/>
    <w:rsid w:val="00674CBE"/>
    <w:rsid w:val="006801E3"/>
    <w:rsid w:val="00684440"/>
    <w:rsid w:val="0068736C"/>
    <w:rsid w:val="00690B14"/>
    <w:rsid w:val="0069133D"/>
    <w:rsid w:val="00694D0D"/>
    <w:rsid w:val="00695B5C"/>
    <w:rsid w:val="006A53FB"/>
    <w:rsid w:val="006B3282"/>
    <w:rsid w:val="006B7100"/>
    <w:rsid w:val="006C387B"/>
    <w:rsid w:val="006C6893"/>
    <w:rsid w:val="006D075F"/>
    <w:rsid w:val="006D5B66"/>
    <w:rsid w:val="006D5FF8"/>
    <w:rsid w:val="006D6109"/>
    <w:rsid w:val="006E178E"/>
    <w:rsid w:val="006E4C79"/>
    <w:rsid w:val="006F7F07"/>
    <w:rsid w:val="00701F5C"/>
    <w:rsid w:val="007030BC"/>
    <w:rsid w:val="007134D2"/>
    <w:rsid w:val="00722835"/>
    <w:rsid w:val="0072501D"/>
    <w:rsid w:val="0073235A"/>
    <w:rsid w:val="00735592"/>
    <w:rsid w:val="00741159"/>
    <w:rsid w:val="00745759"/>
    <w:rsid w:val="00745F51"/>
    <w:rsid w:val="00752C06"/>
    <w:rsid w:val="00763CC5"/>
    <w:rsid w:val="00772573"/>
    <w:rsid w:val="007742CE"/>
    <w:rsid w:val="00786562"/>
    <w:rsid w:val="00786DF6"/>
    <w:rsid w:val="0079170D"/>
    <w:rsid w:val="0079433D"/>
    <w:rsid w:val="007969C8"/>
    <w:rsid w:val="007A3886"/>
    <w:rsid w:val="007A7C21"/>
    <w:rsid w:val="007B03D9"/>
    <w:rsid w:val="007B5F16"/>
    <w:rsid w:val="007B658C"/>
    <w:rsid w:val="007B72E8"/>
    <w:rsid w:val="007B7A72"/>
    <w:rsid w:val="007C28E2"/>
    <w:rsid w:val="007D6841"/>
    <w:rsid w:val="007E41A0"/>
    <w:rsid w:val="007E665B"/>
    <w:rsid w:val="007E68D8"/>
    <w:rsid w:val="007F1DA8"/>
    <w:rsid w:val="007F3050"/>
    <w:rsid w:val="007F313D"/>
    <w:rsid w:val="007F7049"/>
    <w:rsid w:val="008059D2"/>
    <w:rsid w:val="008165CC"/>
    <w:rsid w:val="00816AF2"/>
    <w:rsid w:val="00827D6A"/>
    <w:rsid w:val="00830054"/>
    <w:rsid w:val="00833E0E"/>
    <w:rsid w:val="00843069"/>
    <w:rsid w:val="00854E8E"/>
    <w:rsid w:val="00854FF0"/>
    <w:rsid w:val="008663C9"/>
    <w:rsid w:val="00885ED1"/>
    <w:rsid w:val="00894198"/>
    <w:rsid w:val="008955B6"/>
    <w:rsid w:val="00895802"/>
    <w:rsid w:val="008A49A1"/>
    <w:rsid w:val="008A6DF3"/>
    <w:rsid w:val="008A7F47"/>
    <w:rsid w:val="008B0052"/>
    <w:rsid w:val="008B265C"/>
    <w:rsid w:val="008C2DF3"/>
    <w:rsid w:val="008C3AE4"/>
    <w:rsid w:val="008D473E"/>
    <w:rsid w:val="008E4535"/>
    <w:rsid w:val="008F0467"/>
    <w:rsid w:val="009007B5"/>
    <w:rsid w:val="0090704F"/>
    <w:rsid w:val="00911112"/>
    <w:rsid w:val="00912733"/>
    <w:rsid w:val="00915898"/>
    <w:rsid w:val="0091662F"/>
    <w:rsid w:val="00924FA2"/>
    <w:rsid w:val="0092675E"/>
    <w:rsid w:val="00931454"/>
    <w:rsid w:val="00932368"/>
    <w:rsid w:val="00933386"/>
    <w:rsid w:val="00947B94"/>
    <w:rsid w:val="0096034E"/>
    <w:rsid w:val="009605C5"/>
    <w:rsid w:val="00960856"/>
    <w:rsid w:val="009623A2"/>
    <w:rsid w:val="00975478"/>
    <w:rsid w:val="00977E25"/>
    <w:rsid w:val="00981045"/>
    <w:rsid w:val="00983E5A"/>
    <w:rsid w:val="00991DDF"/>
    <w:rsid w:val="00992E30"/>
    <w:rsid w:val="009963C1"/>
    <w:rsid w:val="009A1C47"/>
    <w:rsid w:val="009A29D9"/>
    <w:rsid w:val="009A6F73"/>
    <w:rsid w:val="009A7C49"/>
    <w:rsid w:val="009B17E6"/>
    <w:rsid w:val="009B512D"/>
    <w:rsid w:val="009C00B7"/>
    <w:rsid w:val="009C018F"/>
    <w:rsid w:val="009C0F84"/>
    <w:rsid w:val="009C2BE8"/>
    <w:rsid w:val="009C4627"/>
    <w:rsid w:val="009C7CC7"/>
    <w:rsid w:val="009D0ED1"/>
    <w:rsid w:val="009D2842"/>
    <w:rsid w:val="009E6405"/>
    <w:rsid w:val="009F27CD"/>
    <w:rsid w:val="009F55C0"/>
    <w:rsid w:val="009F7ADE"/>
    <w:rsid w:val="00A04628"/>
    <w:rsid w:val="00A04848"/>
    <w:rsid w:val="00A32405"/>
    <w:rsid w:val="00A36232"/>
    <w:rsid w:val="00A36980"/>
    <w:rsid w:val="00A520BA"/>
    <w:rsid w:val="00A641A2"/>
    <w:rsid w:val="00A66416"/>
    <w:rsid w:val="00A67964"/>
    <w:rsid w:val="00A67C4A"/>
    <w:rsid w:val="00A70424"/>
    <w:rsid w:val="00A736D0"/>
    <w:rsid w:val="00A742A6"/>
    <w:rsid w:val="00A91AA6"/>
    <w:rsid w:val="00AA215C"/>
    <w:rsid w:val="00AB38F6"/>
    <w:rsid w:val="00AB5751"/>
    <w:rsid w:val="00AC04EB"/>
    <w:rsid w:val="00AC3D1C"/>
    <w:rsid w:val="00AD10C4"/>
    <w:rsid w:val="00AD2211"/>
    <w:rsid w:val="00AE280B"/>
    <w:rsid w:val="00AE50DE"/>
    <w:rsid w:val="00AE6577"/>
    <w:rsid w:val="00AF4AB4"/>
    <w:rsid w:val="00B02178"/>
    <w:rsid w:val="00B03A41"/>
    <w:rsid w:val="00B063A4"/>
    <w:rsid w:val="00B11259"/>
    <w:rsid w:val="00B1298B"/>
    <w:rsid w:val="00B134A4"/>
    <w:rsid w:val="00B153ED"/>
    <w:rsid w:val="00B1776F"/>
    <w:rsid w:val="00B31C0A"/>
    <w:rsid w:val="00B348D4"/>
    <w:rsid w:val="00B4321B"/>
    <w:rsid w:val="00B4347F"/>
    <w:rsid w:val="00B45AFF"/>
    <w:rsid w:val="00B46581"/>
    <w:rsid w:val="00B51CEA"/>
    <w:rsid w:val="00B66AB5"/>
    <w:rsid w:val="00B7053F"/>
    <w:rsid w:val="00B70A5D"/>
    <w:rsid w:val="00B73ACE"/>
    <w:rsid w:val="00B815E5"/>
    <w:rsid w:val="00B8444D"/>
    <w:rsid w:val="00B87C9D"/>
    <w:rsid w:val="00B907F8"/>
    <w:rsid w:val="00B967F1"/>
    <w:rsid w:val="00B97B05"/>
    <w:rsid w:val="00BB2190"/>
    <w:rsid w:val="00BB2663"/>
    <w:rsid w:val="00BB2799"/>
    <w:rsid w:val="00BB2A9A"/>
    <w:rsid w:val="00BC2E0D"/>
    <w:rsid w:val="00BC4F78"/>
    <w:rsid w:val="00BC7502"/>
    <w:rsid w:val="00BD02CC"/>
    <w:rsid w:val="00BD0A42"/>
    <w:rsid w:val="00BD22CC"/>
    <w:rsid w:val="00BD3E87"/>
    <w:rsid w:val="00BD7CCD"/>
    <w:rsid w:val="00BE3CE1"/>
    <w:rsid w:val="00BE47D1"/>
    <w:rsid w:val="00BE64C9"/>
    <w:rsid w:val="00BE6E43"/>
    <w:rsid w:val="00BF2E26"/>
    <w:rsid w:val="00C00830"/>
    <w:rsid w:val="00C075E9"/>
    <w:rsid w:val="00C11004"/>
    <w:rsid w:val="00C203E5"/>
    <w:rsid w:val="00C252AB"/>
    <w:rsid w:val="00C2550C"/>
    <w:rsid w:val="00C26608"/>
    <w:rsid w:val="00C31FFE"/>
    <w:rsid w:val="00C32F42"/>
    <w:rsid w:val="00C33C5D"/>
    <w:rsid w:val="00C40FEE"/>
    <w:rsid w:val="00C42457"/>
    <w:rsid w:val="00C42809"/>
    <w:rsid w:val="00C45B98"/>
    <w:rsid w:val="00C611C6"/>
    <w:rsid w:val="00C63274"/>
    <w:rsid w:val="00C66D3B"/>
    <w:rsid w:val="00C671C3"/>
    <w:rsid w:val="00C77DCC"/>
    <w:rsid w:val="00C817B8"/>
    <w:rsid w:val="00C82DAB"/>
    <w:rsid w:val="00C92551"/>
    <w:rsid w:val="00C92741"/>
    <w:rsid w:val="00C939B1"/>
    <w:rsid w:val="00C95175"/>
    <w:rsid w:val="00CB2271"/>
    <w:rsid w:val="00CB40BC"/>
    <w:rsid w:val="00CC5AF8"/>
    <w:rsid w:val="00CD5125"/>
    <w:rsid w:val="00CE54D7"/>
    <w:rsid w:val="00CF14EA"/>
    <w:rsid w:val="00CF57E9"/>
    <w:rsid w:val="00CF787A"/>
    <w:rsid w:val="00D14810"/>
    <w:rsid w:val="00D22674"/>
    <w:rsid w:val="00D31474"/>
    <w:rsid w:val="00D363DA"/>
    <w:rsid w:val="00D412FC"/>
    <w:rsid w:val="00D44B9E"/>
    <w:rsid w:val="00D479D0"/>
    <w:rsid w:val="00D55735"/>
    <w:rsid w:val="00D6018D"/>
    <w:rsid w:val="00D6046D"/>
    <w:rsid w:val="00D624D3"/>
    <w:rsid w:val="00D67310"/>
    <w:rsid w:val="00D73205"/>
    <w:rsid w:val="00D74B17"/>
    <w:rsid w:val="00D8689A"/>
    <w:rsid w:val="00D91585"/>
    <w:rsid w:val="00D916DA"/>
    <w:rsid w:val="00D927CB"/>
    <w:rsid w:val="00DA3BE3"/>
    <w:rsid w:val="00DB13E2"/>
    <w:rsid w:val="00DB3B46"/>
    <w:rsid w:val="00DB40AA"/>
    <w:rsid w:val="00DB4E2A"/>
    <w:rsid w:val="00DC2A2B"/>
    <w:rsid w:val="00DE5612"/>
    <w:rsid w:val="00DF2C46"/>
    <w:rsid w:val="00DF2D18"/>
    <w:rsid w:val="00E00B5B"/>
    <w:rsid w:val="00E03C87"/>
    <w:rsid w:val="00E041E5"/>
    <w:rsid w:val="00E06E71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56BCF"/>
    <w:rsid w:val="00E62B24"/>
    <w:rsid w:val="00E6660B"/>
    <w:rsid w:val="00E70626"/>
    <w:rsid w:val="00E71E02"/>
    <w:rsid w:val="00E75531"/>
    <w:rsid w:val="00E82DA1"/>
    <w:rsid w:val="00E8353F"/>
    <w:rsid w:val="00E83A88"/>
    <w:rsid w:val="00E85457"/>
    <w:rsid w:val="00E873CD"/>
    <w:rsid w:val="00E91D1A"/>
    <w:rsid w:val="00E9273C"/>
    <w:rsid w:val="00E957D8"/>
    <w:rsid w:val="00E97940"/>
    <w:rsid w:val="00EB4647"/>
    <w:rsid w:val="00EB5FFD"/>
    <w:rsid w:val="00EC0CB8"/>
    <w:rsid w:val="00EC6F20"/>
    <w:rsid w:val="00ED3039"/>
    <w:rsid w:val="00ED46E0"/>
    <w:rsid w:val="00ED562C"/>
    <w:rsid w:val="00ED6801"/>
    <w:rsid w:val="00ED7C2C"/>
    <w:rsid w:val="00EE0152"/>
    <w:rsid w:val="00EE1F79"/>
    <w:rsid w:val="00EE367F"/>
    <w:rsid w:val="00EE704A"/>
    <w:rsid w:val="00EF06F3"/>
    <w:rsid w:val="00EF108A"/>
    <w:rsid w:val="00F07725"/>
    <w:rsid w:val="00F1086E"/>
    <w:rsid w:val="00F12A43"/>
    <w:rsid w:val="00F16A7F"/>
    <w:rsid w:val="00F21B0A"/>
    <w:rsid w:val="00F244DB"/>
    <w:rsid w:val="00F265DC"/>
    <w:rsid w:val="00F36A4D"/>
    <w:rsid w:val="00F4081B"/>
    <w:rsid w:val="00F44CDF"/>
    <w:rsid w:val="00F503E3"/>
    <w:rsid w:val="00F65016"/>
    <w:rsid w:val="00F650BF"/>
    <w:rsid w:val="00F65E9B"/>
    <w:rsid w:val="00F7522F"/>
    <w:rsid w:val="00F77A8D"/>
    <w:rsid w:val="00F844C1"/>
    <w:rsid w:val="00F8453E"/>
    <w:rsid w:val="00F86F67"/>
    <w:rsid w:val="00F91CEC"/>
    <w:rsid w:val="00F9324F"/>
    <w:rsid w:val="00F95513"/>
    <w:rsid w:val="00FA0455"/>
    <w:rsid w:val="00FA675C"/>
    <w:rsid w:val="00FB142A"/>
    <w:rsid w:val="00FB5434"/>
    <w:rsid w:val="00FC0427"/>
    <w:rsid w:val="00FC0A6D"/>
    <w:rsid w:val="00FC46B6"/>
    <w:rsid w:val="00FC603D"/>
    <w:rsid w:val="00FD27D8"/>
    <w:rsid w:val="00FD66D2"/>
    <w:rsid w:val="00FE6481"/>
    <w:rsid w:val="00FE7283"/>
    <w:rsid w:val="00FF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3D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414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7414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17414"/>
    <w:rPr>
      <w:rFonts w:cs="Times New Roman"/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414"/>
    <w:rPr>
      <w:rFonts w:cs="Times New Roman"/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414"/>
    <w:rPr>
      <w:rFonts w:cs="Times New Roman"/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7414"/>
    <w:rPr>
      <w:rFonts w:cs="Times New Roman"/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7414"/>
    <w:rPr>
      <w:rFonts w:cs="Times New Roman"/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F07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rFonts w:cs="Times New Roman"/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rFonts w:cs="Times New Roman"/>
      <w:b/>
      <w:bCs/>
      <w:kern w:val="28"/>
      <w:lang w:val="en-GB" w:eastAsia="en-GB"/>
    </w:rPr>
  </w:style>
  <w:style w:type="character" w:customStyle="1" w:styleId="hps">
    <w:name w:val="hps"/>
    <w:basedOn w:val="DefaultParagraphFont"/>
    <w:uiPriority w:val="99"/>
    <w:rsid w:val="00BC750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C7502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6E178E"/>
    <w:rPr>
      <w:rFonts w:cs="Times New Roman"/>
    </w:rPr>
  </w:style>
  <w:style w:type="character" w:customStyle="1" w:styleId="hpsatn">
    <w:name w:val="hps atn"/>
    <w:basedOn w:val="DefaultParagraphFont"/>
    <w:uiPriority w:val="99"/>
    <w:rsid w:val="006E178E"/>
    <w:rPr>
      <w:rFonts w:cs="Times New Roman"/>
    </w:rPr>
  </w:style>
  <w:style w:type="character" w:customStyle="1" w:styleId="hpsalt-edited">
    <w:name w:val="hps alt-edited"/>
    <w:basedOn w:val="DefaultParagraphFont"/>
    <w:uiPriority w:val="99"/>
    <w:rsid w:val="006E178E"/>
    <w:rPr>
      <w:rFonts w:cs="Times New Roman"/>
    </w:rPr>
  </w:style>
  <w:style w:type="paragraph" w:styleId="BodyText2">
    <w:name w:val="Body Text 2"/>
    <w:basedOn w:val="Normal"/>
    <w:link w:val="BodyText2Char"/>
    <w:rsid w:val="007F7049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7F7049"/>
    <w:rPr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33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3D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414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7414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17414"/>
    <w:rPr>
      <w:rFonts w:cs="Times New Roman"/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414"/>
    <w:rPr>
      <w:rFonts w:cs="Times New Roman"/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414"/>
    <w:rPr>
      <w:rFonts w:cs="Times New Roman"/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7414"/>
    <w:rPr>
      <w:rFonts w:cs="Times New Roman"/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7414"/>
    <w:rPr>
      <w:rFonts w:cs="Times New Roman"/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F07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rFonts w:cs="Times New Roman"/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rFonts w:cs="Times New Roman"/>
      <w:b/>
      <w:bCs/>
      <w:kern w:val="28"/>
      <w:lang w:val="en-GB" w:eastAsia="en-GB"/>
    </w:rPr>
  </w:style>
  <w:style w:type="character" w:customStyle="1" w:styleId="hps">
    <w:name w:val="hps"/>
    <w:basedOn w:val="DefaultParagraphFont"/>
    <w:uiPriority w:val="99"/>
    <w:rsid w:val="00BC750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C7502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6E178E"/>
    <w:rPr>
      <w:rFonts w:cs="Times New Roman"/>
    </w:rPr>
  </w:style>
  <w:style w:type="character" w:customStyle="1" w:styleId="hpsatn">
    <w:name w:val="hps atn"/>
    <w:basedOn w:val="DefaultParagraphFont"/>
    <w:uiPriority w:val="99"/>
    <w:rsid w:val="006E178E"/>
    <w:rPr>
      <w:rFonts w:cs="Times New Roman"/>
    </w:rPr>
  </w:style>
  <w:style w:type="character" w:customStyle="1" w:styleId="hpsalt-edited">
    <w:name w:val="hps alt-edited"/>
    <w:basedOn w:val="DefaultParagraphFont"/>
    <w:uiPriority w:val="99"/>
    <w:rsid w:val="006E178E"/>
    <w:rPr>
      <w:rFonts w:cs="Times New Roman"/>
    </w:rPr>
  </w:style>
  <w:style w:type="paragraph" w:styleId="BodyText2">
    <w:name w:val="Body Text 2"/>
    <w:basedOn w:val="Normal"/>
    <w:link w:val="BodyText2Char"/>
    <w:rsid w:val="007F7049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7F7049"/>
    <w:rPr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3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712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sahit.beqiri</cp:lastModifiedBy>
  <cp:revision>32</cp:revision>
  <cp:lastPrinted>2010-03-19T15:55:00Z</cp:lastPrinted>
  <dcterms:created xsi:type="dcterms:W3CDTF">2013-03-01T14:07:00Z</dcterms:created>
  <dcterms:modified xsi:type="dcterms:W3CDTF">2013-03-15T11:47:00Z</dcterms:modified>
</cp:coreProperties>
</file>