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A6490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5A6490">
        <w:rPr>
          <w:b/>
          <w:bCs/>
          <w:color w:val="0000FF"/>
          <w:sz w:val="24"/>
          <w:szCs w:val="24"/>
          <w:lang w:val="sr-Latn-CS"/>
        </w:rPr>
        <w:t>05.06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5A6490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94CB3" w:rsidRDefault="005A6490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                            </w:t>
            </w: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Kupovanje vozila</w:t>
            </w:r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(autoambula</w:t>
            </w: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nte</w:t>
            </w:r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zapotrebe </w:t>
            </w:r>
            <w:r w:rsidRPr="005A6490">
              <w:rPr>
                <w:rFonts w:ascii="Arial" w:hAnsi="Arial" w:cs="Arial"/>
                <w:i/>
                <w:iCs/>
                <w:color w:val="3333FF"/>
                <w:kern w:val="0"/>
                <w:sz w:val="24"/>
                <w:szCs w:val="24"/>
                <w:lang w:eastAsia="it-IT"/>
              </w:rPr>
              <w:t>KAJB</w:t>
            </w:r>
            <w:r w:rsidRPr="005A6490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-</w:t>
            </w:r>
            <w:r w:rsidRPr="005A6490">
              <w:rPr>
                <w:bCs/>
                <w:color w:val="3333FF"/>
                <w:sz w:val="24"/>
                <w:szCs w:val="24"/>
                <w:lang w:val="sr-Latn-CS"/>
              </w:rPr>
              <w:t xml:space="preserve"> Ritender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EF5AA3" w:rsidRPr="00EF5AA3" w:rsidRDefault="003918A7" w:rsidP="00EF5AA3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5A649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Kupovanje vozila</w:t>
            </w:r>
            <w:r w:rsidR="005A6490"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(autoambula</w:t>
            </w:r>
            <w:r w:rsidR="005A649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nte</w:t>
            </w:r>
            <w:r w:rsidR="005A6490"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) </w:t>
            </w:r>
            <w:r w:rsidR="005A649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zapotrebe </w:t>
            </w:r>
            <w:r w:rsidR="005A6490" w:rsidRPr="005A6490">
              <w:rPr>
                <w:rFonts w:ascii="Arial" w:hAnsi="Arial" w:cs="Arial"/>
                <w:i/>
                <w:iCs/>
                <w:color w:val="3333FF"/>
                <w:kern w:val="0"/>
                <w:sz w:val="24"/>
                <w:szCs w:val="24"/>
                <w:lang w:eastAsia="it-IT"/>
              </w:rPr>
              <w:t>KAJB</w:t>
            </w:r>
            <w:r w:rsidR="005A6490" w:rsidRPr="005A6490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-</w:t>
            </w:r>
            <w:r w:rsidR="005A6490" w:rsidRPr="005A6490">
              <w:rPr>
                <w:bCs/>
                <w:color w:val="3333FF"/>
                <w:sz w:val="24"/>
                <w:szCs w:val="24"/>
                <w:lang w:val="sr-Latn-CS"/>
              </w:rPr>
              <w:t xml:space="preserve"> Ritender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5A6490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34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5A6490">
              <w:rPr>
                <w:b/>
                <w:bCs/>
                <w:color w:val="0000FF"/>
                <w:sz w:val="24"/>
                <w:szCs w:val="24"/>
                <w:lang w:val="sr-Latn-CS"/>
              </w:rPr>
              <w:t>3.05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5A6490">
              <w:rPr>
                <w:b/>
                <w:bCs/>
                <w:color w:val="0000FF"/>
                <w:sz w:val="24"/>
                <w:szCs w:val="24"/>
                <w:lang w:val="sr-Latn-CS"/>
              </w:rPr>
              <w:t>05.06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5A6490">
              <w:rPr>
                <w:b/>
                <w:bCs/>
                <w:color w:val="0000FF"/>
                <w:sz w:val="24"/>
                <w:szCs w:val="24"/>
                <w:lang w:val="sr-Latn-CS"/>
              </w:rPr>
              <w:t>17.06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5A6490">
              <w:rPr>
                <w:b/>
                <w:bCs/>
                <w:color w:val="0000FF"/>
                <w:sz w:val="24"/>
                <w:szCs w:val="24"/>
                <w:lang w:val="sr-Latn-CS"/>
              </w:rPr>
              <w:t>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5A6490">
              <w:rPr>
                <w:b/>
                <w:bCs/>
                <w:color w:val="0000FF"/>
                <w:sz w:val="24"/>
                <w:szCs w:val="24"/>
                <w:lang w:val="sr-Latn-CS"/>
              </w:rPr>
              <w:t>Tre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5A6490">
              <w:rPr>
                <w:b/>
                <w:bCs/>
                <w:iCs/>
                <w:color w:val="0000FF"/>
                <w:sz w:val="22"/>
                <w:szCs w:val="22"/>
              </w:rPr>
              <w:t>N.T.P. “Lisi - Com</w:t>
            </w:r>
            <w:r w:rsidR="005A6490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EF5AA3" w:rsidRPr="00EF5AA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5A6490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Dobrush, Istog  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A6490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5A6490">
              <w:rPr>
                <w:b/>
                <w:bCs/>
                <w:iCs/>
                <w:color w:val="0000FF"/>
                <w:sz w:val="22"/>
                <w:szCs w:val="22"/>
              </w:rPr>
              <w:t>Istog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5A6490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31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5A6490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A6490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5A6490">
              <w:rPr>
                <w:rFonts w:ascii="Book Antiqua" w:hAnsi="Book Antiqua"/>
                <w:b/>
                <w:bCs/>
                <w:color w:val="0000FF"/>
                <w:lang w:val="sq-AL"/>
              </w:rPr>
              <w:t>Tahir Elshani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5A6490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A6490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5A6490">
              <w:rPr>
                <w:rFonts w:ascii="Arial" w:hAnsi="Arial" w:cs="Arial"/>
                <w:b/>
                <w:bCs/>
                <w:color w:val="0000FF"/>
                <w:lang w:val="sq-AL"/>
              </w:rPr>
              <w:t>39,95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>0.00 €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5A6490">
              <w:rPr>
                <w:color w:val="3333FF"/>
                <w:sz w:val="24"/>
                <w:szCs w:val="24"/>
                <w:lang w:val="sr-Latn-CS"/>
              </w:rPr>
              <w:t>2</w:t>
            </w:r>
            <w:bookmarkStart w:id="24" w:name="_GoBack"/>
            <w:bookmarkEnd w:id="24"/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5A6490">
              <w:rPr>
                <w:rFonts w:ascii="Arial" w:hAnsi="Arial" w:cs="Arial"/>
                <w:b/>
                <w:bCs/>
                <w:color w:val="0000FF"/>
                <w:lang w:val="sq-AL"/>
              </w:rPr>
              <w:t>39,95</w:t>
            </w:r>
            <w:r w:rsidR="005A6490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>0.00 €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5A6490">
              <w:rPr>
                <w:rFonts w:ascii="Arial" w:hAnsi="Arial" w:cs="Arial"/>
                <w:b/>
                <w:bCs/>
                <w:color w:val="0000FF"/>
                <w:lang w:val="sq-AL"/>
              </w:rPr>
              <w:t>43,70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>0.00 €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490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A6490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763</Words>
  <Characters>4354</Characters>
  <Application>Microsoft Office Word</Application>
  <DocSecurity>0</DocSecurity>
  <Lines>36</Lines>
  <Paragraphs>10</Paragraphs>
  <ScaleCrop>false</ScaleCrop>
  <Company>XP Xplode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13</cp:revision>
  <cp:lastPrinted>2010-03-19T15:55:00Z</cp:lastPrinted>
  <dcterms:created xsi:type="dcterms:W3CDTF">2012-03-08T12:45:00Z</dcterms:created>
  <dcterms:modified xsi:type="dcterms:W3CDTF">2013-06-05T09:16:00Z</dcterms:modified>
</cp:coreProperties>
</file>